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7E736" w14:textId="77777777" w:rsidR="00A852EB" w:rsidRDefault="004A73E2" w:rsidP="004A73E2">
      <w:pPr>
        <w:jc w:val="center"/>
        <w:rPr>
          <w:b/>
          <w:color w:val="262626" w:themeColor="text1" w:themeTint="D9"/>
          <w:sz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A73E2">
        <w:rPr>
          <w:b/>
          <w:color w:val="262626" w:themeColor="text1" w:themeTint="D9"/>
          <w:sz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GENE</w:t>
      </w:r>
      <w:bookmarkStart w:id="0" w:name="_GoBack"/>
      <w:bookmarkEnd w:id="0"/>
      <w:r w:rsidRPr="004A73E2">
        <w:rPr>
          <w:b/>
          <w:color w:val="262626" w:themeColor="text1" w:themeTint="D9"/>
          <w:sz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TICS – end of chapter questions</w:t>
      </w:r>
    </w:p>
    <w:p w14:paraId="23ADCDFF" w14:textId="7011F23A" w:rsidR="004A73E2" w:rsidRDefault="00B801A7" w:rsidP="004A73E2">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2D3DEBC5" wp14:editId="68EFE108">
            <wp:simplePos x="0" y="0"/>
            <wp:positionH relativeFrom="column">
              <wp:posOffset>951230</wp:posOffset>
            </wp:positionH>
            <wp:positionV relativeFrom="paragraph">
              <wp:posOffset>203835</wp:posOffset>
            </wp:positionV>
            <wp:extent cx="3822065" cy="72517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4_19_42_29_Pro.jpg"/>
                    <pic:cNvPicPr/>
                  </pic:nvPicPr>
                  <pic:blipFill rotWithShape="1">
                    <a:blip r:embed="rId7" cstate="print">
                      <a:extLst>
                        <a:ext uri="{28A0092B-C50C-407E-A947-70E740481C1C}">
                          <a14:useLocalDpi xmlns:a14="http://schemas.microsoft.com/office/drawing/2010/main" val="0"/>
                        </a:ext>
                      </a:extLst>
                    </a:blip>
                    <a:srcRect l="21381" t="39048" r="11924" b="38449"/>
                    <a:stretch/>
                  </pic:blipFill>
                  <pic:spPr bwMode="auto">
                    <a:xfrm>
                      <a:off x="0" y="0"/>
                      <a:ext cx="3822065" cy="72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60E">
        <w:rPr>
          <w:b/>
        </w:rPr>
        <w:t>The table shows the sequence of bases on part of the template strand of DNA</w:t>
      </w:r>
    </w:p>
    <w:p w14:paraId="4BAB2338" w14:textId="4B736766" w:rsidR="0085360E" w:rsidRDefault="00F02DF9" w:rsidP="0085360E">
      <w:pPr>
        <w:rPr>
          <w:b/>
        </w:rPr>
      </w:pPr>
      <w:r>
        <w:rPr>
          <w:b/>
          <w:noProof/>
          <w:lang w:eastAsia="en-GB"/>
        </w:rPr>
        <mc:AlternateContent>
          <mc:Choice Requires="wps">
            <w:drawing>
              <wp:anchor distT="0" distB="0" distL="114300" distR="114300" simplePos="0" relativeHeight="251671552" behindDoc="0" locked="0" layoutInCell="1" allowOverlap="1" wp14:anchorId="25527F82" wp14:editId="5CCCEE25">
                <wp:simplePos x="0" y="0"/>
                <wp:positionH relativeFrom="column">
                  <wp:posOffset>3261360</wp:posOffset>
                </wp:positionH>
                <wp:positionV relativeFrom="paragraph">
                  <wp:posOffset>363474</wp:posOffset>
                </wp:positionV>
                <wp:extent cx="1566672" cy="280162"/>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1566672" cy="280162"/>
                        </a:xfrm>
                        <a:prstGeom prst="rect">
                          <a:avLst/>
                        </a:prstGeom>
                        <a:noFill/>
                        <a:ln w="6350">
                          <a:noFill/>
                        </a:ln>
                      </wps:spPr>
                      <wps:txbx>
                        <w:txbxContent>
                          <w:p w14:paraId="7E4FC2CE" w14:textId="2E47A43F" w:rsidR="00F02DF9" w:rsidRPr="00F02DF9" w:rsidRDefault="00F02DF9">
                            <w:pPr>
                              <w:rPr>
                                <w:color w:val="FF0000"/>
                              </w:rPr>
                            </w:pPr>
                            <w:r>
                              <w:rPr>
                                <w:color w:val="FF0000"/>
                              </w:rPr>
                              <w:t xml:space="preserve">G   C      A      </w:t>
                            </w:r>
                            <w:proofErr w:type="spellStart"/>
                            <w:r>
                              <w:rPr>
                                <w:color w:val="FF0000"/>
                              </w:rPr>
                              <w:t>A</w:t>
                            </w:r>
                            <w:proofErr w:type="spellEnd"/>
                            <w:r>
                              <w:rPr>
                                <w:color w:val="FF0000"/>
                              </w:rPr>
                              <w:t xml:space="preserve">     U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527F82" id="_x0000_t202" coordsize="21600,21600" o:spt="202" path="m,l,21600r21600,l21600,xe">
                <v:stroke joinstyle="miter"/>
                <v:path gradientshapeok="t" o:connecttype="rect"/>
              </v:shapetype>
              <v:shape id="Text Box 11" o:spid="_x0000_s1026" type="#_x0000_t202" style="position:absolute;margin-left:256.8pt;margin-top:28.6pt;width:123.35pt;height:22.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" filled="f" stroked="f" strokeweight=".5pt">
                <v:textbox>
                  <w:txbxContent>
                    <w:p w14:paraId="7E4FC2CE" w14:textId="2E47A43F" w:rsidR="00F02DF9" w:rsidRPr="00F02DF9" w:rsidRDefault="00F02DF9">
                      <w:pPr>
                        <w:rPr>
                          <w:color w:val="FF0000"/>
                        </w:rPr>
                      </w:pPr>
                      <w:r>
                        <w:rPr>
                          <w:color w:val="FF0000"/>
                        </w:rPr>
                        <w:t xml:space="preserve">G   C      A      </w:t>
                      </w:r>
                      <w:proofErr w:type="spellStart"/>
                      <w:r>
                        <w:rPr>
                          <w:color w:val="FF0000"/>
                        </w:rPr>
                        <w:t>A</w:t>
                      </w:r>
                      <w:proofErr w:type="spellEnd"/>
                      <w:r>
                        <w:rPr>
                          <w:color w:val="FF0000"/>
                        </w:rPr>
                        <w:t xml:space="preserve">     U     G</w:t>
                      </w:r>
                    </w:p>
                  </w:txbxContent>
                </v:textbox>
              </v:shape>
            </w:pict>
          </mc:Fallback>
        </mc:AlternateContent>
      </w:r>
    </w:p>
    <w:p w14:paraId="06897D37" w14:textId="26B637BE" w:rsidR="0085360E" w:rsidRPr="00B801A7" w:rsidRDefault="0085360E" w:rsidP="0085360E">
      <w:pPr>
        <w:pStyle w:val="ListParagraph"/>
        <w:numPr>
          <w:ilvl w:val="0"/>
          <w:numId w:val="2"/>
        </w:numPr>
        <w:rPr>
          <w:b/>
        </w:rPr>
      </w:pPr>
      <w:r>
        <w:rPr>
          <w:b/>
        </w:rPr>
        <w:t>Complete the table to show the base sequence of the mRNA transcribed from this DNA strand</w:t>
      </w:r>
    </w:p>
    <w:p w14:paraId="7F4153FC" w14:textId="632A7D33" w:rsidR="0085360E" w:rsidRDefault="00BC6417" w:rsidP="0085360E">
      <w:pPr>
        <w:pStyle w:val="ListParagraph"/>
        <w:numPr>
          <w:ilvl w:val="0"/>
          <w:numId w:val="2"/>
        </w:numPr>
        <w:rPr>
          <w:b/>
        </w:rPr>
      </w:pPr>
      <w:r>
        <w:rPr>
          <w:b/>
        </w:rPr>
        <w:t xml:space="preserve">A piece of mRNA is 660 nucleotides long but the DNA template strand from which it was transcribed is 870 nucleotides long. </w:t>
      </w:r>
    </w:p>
    <w:p w14:paraId="218A8F48" w14:textId="0AA4A640" w:rsidR="00BC6417" w:rsidRDefault="00BC6417" w:rsidP="00BC6417">
      <w:pPr>
        <w:pStyle w:val="ListParagraph"/>
        <w:numPr>
          <w:ilvl w:val="0"/>
          <w:numId w:val="3"/>
        </w:numPr>
        <w:rPr>
          <w:b/>
        </w:rPr>
      </w:pPr>
      <w:r>
        <w:rPr>
          <w:b/>
        </w:rPr>
        <w:t>Explain this difference in numbers of nucleotides</w:t>
      </w:r>
    </w:p>
    <w:p w14:paraId="698AACCE" w14:textId="0ECAEF94" w:rsidR="00BC6417" w:rsidRPr="00C807D8" w:rsidRDefault="00C807D8" w:rsidP="00BC6417">
      <w:r>
        <w:t>DNA is edited – introns present in DNA</w:t>
      </w:r>
    </w:p>
    <w:p w14:paraId="0D28AFF8" w14:textId="77777777" w:rsidR="00BD7981" w:rsidRDefault="00BC6417" w:rsidP="00BC6417">
      <w:pPr>
        <w:pStyle w:val="ListParagraph"/>
        <w:numPr>
          <w:ilvl w:val="0"/>
          <w:numId w:val="3"/>
        </w:numPr>
        <w:rPr>
          <w:b/>
        </w:rPr>
      </w:pPr>
      <w:r>
        <w:rPr>
          <w:b/>
        </w:rPr>
        <w:t xml:space="preserve">What is the maximum number of amino acids in the protein translated from this piece of mRNA? Explain your answer. </w:t>
      </w:r>
    </w:p>
    <w:p w14:paraId="6CF368D9" w14:textId="1E367120" w:rsidR="00BD7981" w:rsidRDefault="00C807D8" w:rsidP="00C807D8">
      <w:r>
        <w:t>220 – three bases code for one amino acid</w:t>
      </w:r>
    </w:p>
    <w:p w14:paraId="299EA880" w14:textId="77777777" w:rsidR="00C807D8" w:rsidRPr="00C807D8" w:rsidRDefault="00C807D8" w:rsidP="00C807D8">
      <w:pPr>
        <w:rPr>
          <w:b/>
        </w:rPr>
      </w:pPr>
    </w:p>
    <w:p w14:paraId="32347EDD" w14:textId="77777777" w:rsidR="00BD7981" w:rsidRDefault="00BD7981" w:rsidP="00BD7981">
      <w:pPr>
        <w:pStyle w:val="ListParagraph"/>
        <w:numPr>
          <w:ilvl w:val="0"/>
          <w:numId w:val="2"/>
        </w:numPr>
        <w:rPr>
          <w:b/>
        </w:rPr>
      </w:pPr>
      <w:r>
        <w:rPr>
          <w:b/>
        </w:rPr>
        <w:t xml:space="preserve">Draw a table to give 2 differences between the structure of mRNA and the structure of </w:t>
      </w:r>
      <w:proofErr w:type="spellStart"/>
      <w:r>
        <w:rPr>
          <w:b/>
        </w:rPr>
        <w:t>tRNA</w:t>
      </w:r>
      <w:proofErr w:type="spellEnd"/>
      <w:r>
        <w:rPr>
          <w:b/>
        </w:rPr>
        <w:t xml:space="preserve"> </w:t>
      </w:r>
    </w:p>
    <w:tbl>
      <w:tblPr>
        <w:tblStyle w:val="TableGrid"/>
        <w:tblW w:w="0" w:type="auto"/>
        <w:tblLook w:val="04A0" w:firstRow="1" w:lastRow="0" w:firstColumn="1" w:lastColumn="0" w:noHBand="0" w:noVBand="1"/>
      </w:tblPr>
      <w:tblGrid>
        <w:gridCol w:w="4508"/>
        <w:gridCol w:w="4508"/>
      </w:tblGrid>
      <w:tr w:rsidR="00C807D8" w14:paraId="116E797A" w14:textId="77777777" w:rsidTr="00C807D8">
        <w:tc>
          <w:tcPr>
            <w:tcW w:w="4508" w:type="dxa"/>
            <w:shd w:val="clear" w:color="auto" w:fill="E7E6E6" w:themeFill="background2"/>
          </w:tcPr>
          <w:p w14:paraId="162E64B1" w14:textId="4D8EC1A1" w:rsidR="00C807D8" w:rsidRDefault="00C807D8" w:rsidP="00C807D8">
            <w:pPr>
              <w:jc w:val="center"/>
              <w:rPr>
                <w:b/>
              </w:rPr>
            </w:pPr>
            <w:proofErr w:type="spellStart"/>
            <w:r>
              <w:rPr>
                <w:b/>
              </w:rPr>
              <w:t>tRNA</w:t>
            </w:r>
            <w:proofErr w:type="spellEnd"/>
          </w:p>
        </w:tc>
        <w:tc>
          <w:tcPr>
            <w:tcW w:w="4508" w:type="dxa"/>
            <w:shd w:val="clear" w:color="auto" w:fill="E7E6E6" w:themeFill="background2"/>
          </w:tcPr>
          <w:p w14:paraId="0CD98FCE" w14:textId="7D256448" w:rsidR="00C807D8" w:rsidRDefault="00C807D8" w:rsidP="00C807D8">
            <w:pPr>
              <w:jc w:val="center"/>
              <w:rPr>
                <w:b/>
              </w:rPr>
            </w:pPr>
            <w:r>
              <w:rPr>
                <w:b/>
              </w:rPr>
              <w:t>mRNA</w:t>
            </w:r>
          </w:p>
        </w:tc>
      </w:tr>
      <w:tr w:rsidR="00C807D8" w14:paraId="1D52D621" w14:textId="77777777" w:rsidTr="00C807D8">
        <w:tc>
          <w:tcPr>
            <w:tcW w:w="4508" w:type="dxa"/>
          </w:tcPr>
          <w:p w14:paraId="5636F42B" w14:textId="617C2D4B" w:rsidR="00C807D8" w:rsidRPr="00C807D8" w:rsidRDefault="00C807D8" w:rsidP="00C807D8">
            <w:r>
              <w:t xml:space="preserve">Has no base pairing </w:t>
            </w:r>
          </w:p>
        </w:tc>
        <w:tc>
          <w:tcPr>
            <w:tcW w:w="4508" w:type="dxa"/>
          </w:tcPr>
          <w:p w14:paraId="1541EDF7" w14:textId="73E2752D" w:rsidR="00C807D8" w:rsidRPr="00C807D8" w:rsidRDefault="00C807D8" w:rsidP="00C807D8">
            <w:r>
              <w:t xml:space="preserve">Has base pairing </w:t>
            </w:r>
          </w:p>
        </w:tc>
      </w:tr>
      <w:tr w:rsidR="00C807D8" w14:paraId="37B074A8" w14:textId="77777777" w:rsidTr="00C807D8">
        <w:tc>
          <w:tcPr>
            <w:tcW w:w="4508" w:type="dxa"/>
          </w:tcPr>
          <w:p w14:paraId="0DED68B6" w14:textId="2516EC09" w:rsidR="00C807D8" w:rsidRPr="00C807D8" w:rsidRDefault="00C807D8" w:rsidP="00C807D8">
            <w:r>
              <w:t>Clover shape</w:t>
            </w:r>
          </w:p>
        </w:tc>
        <w:tc>
          <w:tcPr>
            <w:tcW w:w="4508" w:type="dxa"/>
          </w:tcPr>
          <w:p w14:paraId="67D6D4D9" w14:textId="6D7F7244" w:rsidR="00C807D8" w:rsidRPr="00C807D8" w:rsidRDefault="00C807D8" w:rsidP="00C807D8">
            <w:r>
              <w:t>Linear</w:t>
            </w:r>
          </w:p>
        </w:tc>
      </w:tr>
      <w:tr w:rsidR="00C807D8" w14:paraId="3504B9A0" w14:textId="77777777" w:rsidTr="00C807D8">
        <w:tc>
          <w:tcPr>
            <w:tcW w:w="4508" w:type="dxa"/>
          </w:tcPr>
          <w:p w14:paraId="0778131F" w14:textId="5BBC2ECD" w:rsidR="00C807D8" w:rsidRPr="00C807D8" w:rsidRDefault="00C807D8" w:rsidP="00C807D8">
            <w:r>
              <w:t>Has binding site for amino acids</w:t>
            </w:r>
          </w:p>
        </w:tc>
        <w:tc>
          <w:tcPr>
            <w:tcW w:w="4508" w:type="dxa"/>
          </w:tcPr>
          <w:p w14:paraId="248247AF" w14:textId="2F886BF7" w:rsidR="00C807D8" w:rsidRPr="00C807D8" w:rsidRDefault="00C807D8" w:rsidP="00C807D8">
            <w:r>
              <w:t>Has no binding site for amino acids</w:t>
            </w:r>
          </w:p>
        </w:tc>
      </w:tr>
      <w:tr w:rsidR="00C807D8" w14:paraId="2308901D" w14:textId="77777777" w:rsidTr="00C807D8">
        <w:tc>
          <w:tcPr>
            <w:tcW w:w="4508" w:type="dxa"/>
          </w:tcPr>
          <w:p w14:paraId="1151F9AF" w14:textId="4506831D" w:rsidR="00C807D8" w:rsidRPr="00C807D8" w:rsidRDefault="00C807D8" w:rsidP="00C807D8">
            <w:r>
              <w:t xml:space="preserve">Only a few (20) kinds </w:t>
            </w:r>
          </w:p>
        </w:tc>
        <w:tc>
          <w:tcPr>
            <w:tcW w:w="4508" w:type="dxa"/>
          </w:tcPr>
          <w:p w14:paraId="10E457CA" w14:textId="48E2A42E" w:rsidR="00C807D8" w:rsidRPr="00C807D8" w:rsidRDefault="00C807D8" w:rsidP="00C807D8">
            <w:r>
              <w:t>It is different for each gene so there are many kinds</w:t>
            </w:r>
          </w:p>
        </w:tc>
      </w:tr>
    </w:tbl>
    <w:p w14:paraId="272C76D0" w14:textId="77777777" w:rsidR="00BD7981" w:rsidRDefault="00BD7981" w:rsidP="00BD7981">
      <w:pPr>
        <w:rPr>
          <w:b/>
        </w:rPr>
      </w:pPr>
    </w:p>
    <w:p w14:paraId="56B17527" w14:textId="33B4C77E" w:rsidR="004C5E12" w:rsidRDefault="00EC0D28" w:rsidP="004C5E12">
      <w:pPr>
        <w:pStyle w:val="ListParagraph"/>
        <w:numPr>
          <w:ilvl w:val="0"/>
          <w:numId w:val="1"/>
        </w:numPr>
        <w:rPr>
          <w:b/>
        </w:rPr>
      </w:pPr>
      <w:r>
        <w:rPr>
          <w:b/>
          <w:noProof/>
          <w:lang w:eastAsia="en-GB"/>
        </w:rPr>
        <w:drawing>
          <wp:anchor distT="0" distB="0" distL="114300" distR="114300" simplePos="0" relativeHeight="251661312" behindDoc="0" locked="0" layoutInCell="1" allowOverlap="1" wp14:anchorId="2E2B1A16" wp14:editId="276C64C0">
            <wp:simplePos x="0" y="0"/>
            <wp:positionH relativeFrom="column">
              <wp:posOffset>2559351</wp:posOffset>
            </wp:positionH>
            <wp:positionV relativeFrom="paragraph">
              <wp:posOffset>436926</wp:posOffset>
            </wp:positionV>
            <wp:extent cx="2825750" cy="6216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4_19_42_44_Pro.jpg"/>
                    <pic:cNvPicPr/>
                  </pic:nvPicPr>
                  <pic:blipFill rotWithShape="1">
                    <a:blip r:embed="rId8" cstate="print">
                      <a:extLst>
                        <a:ext uri="{28A0092B-C50C-407E-A947-70E740481C1C}">
                          <a14:useLocalDpi xmlns:a14="http://schemas.microsoft.com/office/drawing/2010/main" val="0"/>
                        </a:ext>
                      </a:extLst>
                    </a:blip>
                    <a:srcRect l="48359" t="37574" r="15050" b="48096"/>
                    <a:stretch/>
                  </pic:blipFill>
                  <pic:spPr bwMode="auto">
                    <a:xfrm>
                      <a:off x="0" y="0"/>
                      <a:ext cx="2825750" cy="62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9264" behindDoc="0" locked="0" layoutInCell="1" allowOverlap="1" wp14:anchorId="089A6C9A" wp14:editId="649989FA">
            <wp:simplePos x="0" y="0"/>
            <wp:positionH relativeFrom="column">
              <wp:posOffset>60960</wp:posOffset>
            </wp:positionH>
            <wp:positionV relativeFrom="paragraph">
              <wp:posOffset>380365</wp:posOffset>
            </wp:positionV>
            <wp:extent cx="1798955" cy="7727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4_19_42_44_Pro.jpg"/>
                    <pic:cNvPicPr/>
                  </pic:nvPicPr>
                  <pic:blipFill rotWithShape="1">
                    <a:blip r:embed="rId9" cstate="print">
                      <a:extLst>
                        <a:ext uri="{28A0092B-C50C-407E-A947-70E740481C1C}">
                          <a14:useLocalDpi xmlns:a14="http://schemas.microsoft.com/office/drawing/2010/main" val="0"/>
                        </a:ext>
                      </a:extLst>
                    </a:blip>
                    <a:srcRect l="10527" t="29826" r="61916" b="49122"/>
                    <a:stretch/>
                  </pic:blipFill>
                  <pic:spPr bwMode="auto">
                    <a:xfrm>
                      <a:off x="0" y="0"/>
                      <a:ext cx="1798955"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E12">
        <w:rPr>
          <w:b/>
        </w:rPr>
        <w:t xml:space="preserve">The </w:t>
      </w:r>
      <w:r>
        <w:rPr>
          <w:b/>
        </w:rPr>
        <w:t>figure 1</w:t>
      </w:r>
      <w:r w:rsidR="004C5E12">
        <w:rPr>
          <w:b/>
        </w:rPr>
        <w:t xml:space="preserve"> shows the exposed bases (anticodons) of 2 </w:t>
      </w:r>
      <w:proofErr w:type="spellStart"/>
      <w:r w:rsidR="004C5E12">
        <w:rPr>
          <w:b/>
        </w:rPr>
        <w:t>tRNA</w:t>
      </w:r>
      <w:proofErr w:type="spellEnd"/>
      <w:r w:rsidR="004C5E12">
        <w:rPr>
          <w:b/>
        </w:rPr>
        <w:t xml:space="preserve"> molecules involved in the synthesis of a protein. </w:t>
      </w:r>
    </w:p>
    <w:p w14:paraId="18A7BC04" w14:textId="1176C6C2" w:rsidR="004C5E12" w:rsidRDefault="003F7478" w:rsidP="004C5E12">
      <w:pPr>
        <w:rPr>
          <w:b/>
        </w:rPr>
      </w:pPr>
      <w:r>
        <w:rPr>
          <w:b/>
          <w:noProof/>
          <w:lang w:eastAsia="en-GB"/>
        </w:rPr>
        <mc:AlternateContent>
          <mc:Choice Requires="wps">
            <w:drawing>
              <wp:anchor distT="0" distB="0" distL="114300" distR="114300" simplePos="0" relativeHeight="251674624" behindDoc="0" locked="0" layoutInCell="1" allowOverlap="1" wp14:anchorId="19629A60" wp14:editId="4CDA32CD">
                <wp:simplePos x="0" y="0"/>
                <wp:positionH relativeFrom="column">
                  <wp:posOffset>1309751</wp:posOffset>
                </wp:positionH>
                <wp:positionV relativeFrom="paragraph">
                  <wp:posOffset>223520</wp:posOffset>
                </wp:positionV>
                <wp:extent cx="603504" cy="23164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03504" cy="231648"/>
                        </a:xfrm>
                        <a:prstGeom prst="rect">
                          <a:avLst/>
                        </a:prstGeom>
                        <a:noFill/>
                        <a:ln w="6350">
                          <a:noFill/>
                        </a:ln>
                      </wps:spPr>
                      <wps:txbx>
                        <w:txbxContent>
                          <w:p w14:paraId="4C523A63" w14:textId="0872D967" w:rsidR="003F7478" w:rsidRPr="003F7478" w:rsidRDefault="003F7478" w:rsidP="003F7478">
                            <w:pPr>
                              <w:rPr>
                                <w:color w:val="FF0000"/>
                              </w:rPr>
                            </w:pPr>
                            <w:r>
                              <w:rPr>
                                <w:color w:val="FF0000"/>
                              </w:rPr>
                              <w:t>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29A60" id="Text Box 15" o:spid="_x0000_s1027" type="#_x0000_t202" style="position:absolute;margin-left:103.15pt;margin-top:17.6pt;width:47.5pt;height:18.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" filled="f" stroked="f" strokeweight=".5pt">
                <v:textbox>
                  <w:txbxContent>
                    <w:p w14:paraId="4C523A63" w14:textId="0872D967" w:rsidR="003F7478" w:rsidRPr="003F7478" w:rsidRDefault="003F7478" w:rsidP="003F7478">
                      <w:pPr>
                        <w:rPr>
                          <w:color w:val="FF0000"/>
                        </w:rPr>
                      </w:pPr>
                      <w:r>
                        <w:rPr>
                          <w:color w:val="FF0000"/>
                        </w:rPr>
                        <w:t>TTC</w:t>
                      </w:r>
                    </w:p>
                  </w:txbxContent>
                </v:textbox>
              </v:shape>
            </w:pict>
          </mc:Fallback>
        </mc:AlternateContent>
      </w:r>
      <w:r>
        <w:rPr>
          <w:b/>
          <w:noProof/>
          <w:lang w:eastAsia="en-GB"/>
        </w:rPr>
        <mc:AlternateContent>
          <mc:Choice Requires="wps">
            <w:drawing>
              <wp:anchor distT="0" distB="0" distL="114300" distR="114300" simplePos="0" relativeHeight="251672576" behindDoc="0" locked="0" layoutInCell="1" allowOverlap="1" wp14:anchorId="2B30E565" wp14:editId="2E57C66F">
                <wp:simplePos x="0" y="0"/>
                <wp:positionH relativeFrom="column">
                  <wp:posOffset>158496</wp:posOffset>
                </wp:positionH>
                <wp:positionV relativeFrom="paragraph">
                  <wp:posOffset>169418</wp:posOffset>
                </wp:positionV>
                <wp:extent cx="603504" cy="23164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3504" cy="231648"/>
                        </a:xfrm>
                        <a:prstGeom prst="rect">
                          <a:avLst/>
                        </a:prstGeom>
                        <a:noFill/>
                        <a:ln w="6350">
                          <a:noFill/>
                        </a:ln>
                      </wps:spPr>
                      <wps:txbx>
                        <w:txbxContent>
                          <w:p w14:paraId="56B975D0" w14:textId="4B83A90E" w:rsidR="003F7478" w:rsidRPr="003F7478" w:rsidRDefault="003F7478">
                            <w:pPr>
                              <w:rPr>
                                <w:color w:val="FF0000"/>
                              </w:rPr>
                            </w:pPr>
                            <w:r>
                              <w:rPr>
                                <w:color w:val="FF0000"/>
                              </w:rPr>
                              <w:t>AGC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0E565" id="Text Box 12" o:spid="_x0000_s1028" type="#_x0000_t202" style="position:absolute;margin-left:12.5pt;margin-top:13.35pt;width:47.5pt;height:1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" filled="f" stroked="f" strokeweight=".5pt">
                <v:textbox>
                  <w:txbxContent>
                    <w:p w14:paraId="56B975D0" w14:textId="4B83A90E" w:rsidR="003F7478" w:rsidRPr="003F7478" w:rsidRDefault="003F7478">
                      <w:pPr>
                        <w:rPr>
                          <w:color w:val="FF0000"/>
                        </w:rPr>
                      </w:pPr>
                      <w:r>
                        <w:rPr>
                          <w:color w:val="FF0000"/>
                        </w:rPr>
                        <w:t>AGC</w:t>
                      </w:r>
                    </w:p>
                  </w:txbxContent>
                </v:textbox>
              </v:shape>
            </w:pict>
          </mc:Fallback>
        </mc:AlternateContent>
      </w:r>
    </w:p>
    <w:p w14:paraId="67D2C706" w14:textId="0BECAB5D" w:rsidR="00EC0D28" w:rsidRDefault="00EC0D28" w:rsidP="004C5E12">
      <w:pPr>
        <w:rPr>
          <w:b/>
        </w:rPr>
      </w:pPr>
    </w:p>
    <w:p w14:paraId="64BB90A5" w14:textId="494C00AA" w:rsidR="00EC0D28" w:rsidRDefault="00EC0D28" w:rsidP="004C5E12">
      <w:pPr>
        <w:rPr>
          <w:b/>
        </w:rPr>
      </w:pPr>
    </w:p>
    <w:p w14:paraId="4C0AA589" w14:textId="764A22FA" w:rsidR="004C5E12" w:rsidRPr="00A502F8" w:rsidRDefault="004C5E12" w:rsidP="004C5E12">
      <w:pPr>
        <w:pStyle w:val="ListParagraph"/>
        <w:numPr>
          <w:ilvl w:val="0"/>
          <w:numId w:val="4"/>
        </w:numPr>
        <w:rPr>
          <w:b/>
        </w:rPr>
      </w:pPr>
      <w:r>
        <w:rPr>
          <w:b/>
        </w:rPr>
        <w:t xml:space="preserve">Complete the boxes to show the sequence of bases found along the corresponding section of the coding DNA strand. </w:t>
      </w:r>
    </w:p>
    <w:p w14:paraId="755B187E" w14:textId="77777777" w:rsidR="004F7ED5" w:rsidRDefault="004F7ED5" w:rsidP="004C5E12">
      <w:pPr>
        <w:pStyle w:val="ListParagraph"/>
        <w:numPr>
          <w:ilvl w:val="0"/>
          <w:numId w:val="4"/>
        </w:numPr>
        <w:rPr>
          <w:b/>
        </w:rPr>
      </w:pPr>
      <w:r>
        <w:rPr>
          <w:b/>
        </w:rPr>
        <w:t xml:space="preserve">Describe the role of </w:t>
      </w:r>
      <w:proofErr w:type="spellStart"/>
      <w:r>
        <w:rPr>
          <w:b/>
        </w:rPr>
        <w:t>tRNA</w:t>
      </w:r>
      <w:proofErr w:type="spellEnd"/>
      <w:r>
        <w:rPr>
          <w:b/>
        </w:rPr>
        <w:t xml:space="preserve"> in the process of translation</w:t>
      </w:r>
    </w:p>
    <w:p w14:paraId="42C7A0DF" w14:textId="066EEE7D" w:rsidR="004F7ED5" w:rsidRDefault="000D669F" w:rsidP="00A502F8">
      <w:r>
        <w:t>The anticodon complementary to the codon reads the message on mRNA and brings the specific acid which is transferred to the ribosome and the correct sequence of amino acids is formed to make the polypeptide</w:t>
      </w:r>
    </w:p>
    <w:p w14:paraId="68BFF152" w14:textId="7C41286C" w:rsidR="000D669F" w:rsidRDefault="000D669F" w:rsidP="00A502F8"/>
    <w:p w14:paraId="6AB8B15D" w14:textId="141A8B03" w:rsidR="000D669F" w:rsidRDefault="000D669F" w:rsidP="00A502F8"/>
    <w:p w14:paraId="5953AB7C" w14:textId="77777777" w:rsidR="000D669F" w:rsidRPr="00A502F8" w:rsidRDefault="000D669F" w:rsidP="00A502F8"/>
    <w:p w14:paraId="2274DBBE" w14:textId="77777777" w:rsidR="00A502F8" w:rsidRPr="00A502F8" w:rsidRDefault="00A502F8" w:rsidP="00A502F8">
      <w:pPr>
        <w:rPr>
          <w:b/>
        </w:rPr>
      </w:pPr>
    </w:p>
    <w:p w14:paraId="268A860E" w14:textId="5201EE9B" w:rsidR="0048032C" w:rsidRDefault="004F7ED5" w:rsidP="004C5E12">
      <w:pPr>
        <w:pStyle w:val="ListParagraph"/>
        <w:numPr>
          <w:ilvl w:val="0"/>
          <w:numId w:val="4"/>
        </w:numPr>
        <w:rPr>
          <w:b/>
        </w:rPr>
      </w:pPr>
      <w:r>
        <w:rPr>
          <w:b/>
        </w:rPr>
        <w:t xml:space="preserve">The table below shows the sequences of bases in a section of DNA coding for a polypeptide of 7 amino acids. The polypeptide was hydrolysed. It contained four different amino acids. The number of each type obtained is shown in the table. </w:t>
      </w:r>
    </w:p>
    <w:p w14:paraId="17C318A4" w14:textId="67422A51" w:rsidR="00EC0D28" w:rsidRDefault="00EC0D28" w:rsidP="0048032C">
      <w:pPr>
        <w:pStyle w:val="ListParagraph"/>
        <w:rPr>
          <w:b/>
        </w:rPr>
      </w:pPr>
      <w:r>
        <w:rPr>
          <w:b/>
          <w:noProof/>
          <w:lang w:eastAsia="en-GB"/>
        </w:rPr>
        <w:drawing>
          <wp:anchor distT="0" distB="0" distL="114300" distR="114300" simplePos="0" relativeHeight="251660288" behindDoc="0" locked="0" layoutInCell="1" allowOverlap="1" wp14:anchorId="524FC052" wp14:editId="381B538B">
            <wp:simplePos x="0" y="0"/>
            <wp:positionH relativeFrom="column">
              <wp:posOffset>1068777</wp:posOffset>
            </wp:positionH>
            <wp:positionV relativeFrom="paragraph">
              <wp:posOffset>7947</wp:posOffset>
            </wp:positionV>
            <wp:extent cx="3581400" cy="116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4_19_42_52_Pro.jpg"/>
                    <pic:cNvPicPr/>
                  </pic:nvPicPr>
                  <pic:blipFill rotWithShape="1">
                    <a:blip r:embed="rId10" cstate="print">
                      <a:extLst>
                        <a:ext uri="{28A0092B-C50C-407E-A947-70E740481C1C}">
                          <a14:useLocalDpi xmlns:a14="http://schemas.microsoft.com/office/drawing/2010/main" val="0"/>
                        </a:ext>
                      </a:extLst>
                    </a:blip>
                    <a:srcRect l="12500" t="39767" r="25000" b="23974"/>
                    <a:stretch/>
                  </pic:blipFill>
                  <pic:spPr bwMode="auto">
                    <a:xfrm>
                      <a:off x="0" y="0"/>
                      <a:ext cx="358140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CD975" w14:textId="5B049E4D" w:rsidR="00EC0D28" w:rsidRDefault="004E00C1" w:rsidP="0048032C">
      <w:pPr>
        <w:pStyle w:val="ListParagraph"/>
        <w:rPr>
          <w:b/>
        </w:rPr>
      </w:pPr>
      <w:r>
        <w:rPr>
          <w:noProof/>
          <w:lang w:eastAsia="en-GB"/>
        </w:rPr>
        <w:drawing>
          <wp:anchor distT="0" distB="0" distL="114300" distR="114300" simplePos="0" relativeHeight="251668480" behindDoc="0" locked="0" layoutInCell="1" allowOverlap="1" wp14:anchorId="650EB4A6" wp14:editId="7782C39B">
            <wp:simplePos x="0" y="0"/>
            <wp:positionH relativeFrom="column">
              <wp:posOffset>3338195</wp:posOffset>
            </wp:positionH>
            <wp:positionV relativeFrom="paragraph">
              <wp:posOffset>117475</wp:posOffset>
            </wp:positionV>
            <wp:extent cx="379730" cy="13652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 cy="136525"/>
                    </a:xfrm>
                    <a:prstGeom prst="rect">
                      <a:avLst/>
                    </a:prstGeom>
                  </pic:spPr>
                </pic:pic>
              </a:graphicData>
            </a:graphic>
            <wp14:sizeRelH relativeFrom="page">
              <wp14:pctWidth>0</wp14:pctWidth>
            </wp14:sizeRelH>
            <wp14:sizeRelV relativeFrom="page">
              <wp14:pctHeight>0</wp14:pctHeight>
            </wp14:sizeRelV>
          </wp:anchor>
        </w:drawing>
      </w:r>
    </w:p>
    <w:p w14:paraId="20B056B6" w14:textId="614CD141" w:rsidR="00EC0D28" w:rsidRDefault="004E00C1" w:rsidP="0048032C">
      <w:pPr>
        <w:pStyle w:val="ListParagraph"/>
        <w:rPr>
          <w:b/>
        </w:rPr>
      </w:pPr>
      <w:r>
        <w:rPr>
          <w:noProof/>
          <w:lang w:eastAsia="en-GB"/>
        </w:rPr>
        <w:drawing>
          <wp:anchor distT="0" distB="0" distL="114300" distR="114300" simplePos="0" relativeHeight="251666432" behindDoc="0" locked="0" layoutInCell="1" allowOverlap="1" wp14:anchorId="3D45D957" wp14:editId="538CE090">
            <wp:simplePos x="0" y="0"/>
            <wp:positionH relativeFrom="column">
              <wp:posOffset>3260090</wp:posOffset>
            </wp:positionH>
            <wp:positionV relativeFrom="paragraph">
              <wp:posOffset>145415</wp:posOffset>
            </wp:positionV>
            <wp:extent cx="379730" cy="136525"/>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 cy="136525"/>
                    </a:xfrm>
                    <a:prstGeom prst="rect">
                      <a:avLst/>
                    </a:prstGeom>
                  </pic:spPr>
                </pic:pic>
              </a:graphicData>
            </a:graphic>
            <wp14:sizeRelH relativeFrom="page">
              <wp14:pctWidth>0</wp14:pctWidth>
            </wp14:sizeRelH>
            <wp14:sizeRelV relativeFrom="page">
              <wp14:pctHeight>0</wp14:pctHeight>
            </wp14:sizeRelV>
          </wp:anchor>
        </w:drawing>
      </w:r>
    </w:p>
    <w:p w14:paraId="2B459EFA" w14:textId="374A7FDC" w:rsidR="0048032C" w:rsidRDefault="0048032C" w:rsidP="0048032C">
      <w:pPr>
        <w:pStyle w:val="ListParagraph"/>
        <w:rPr>
          <w:b/>
        </w:rPr>
      </w:pPr>
    </w:p>
    <w:p w14:paraId="6DEF7FDE" w14:textId="50543BDB" w:rsidR="00EC0D28" w:rsidRDefault="004E00C1" w:rsidP="0048032C">
      <w:pPr>
        <w:pStyle w:val="ListParagraph"/>
        <w:rPr>
          <w:b/>
        </w:rPr>
      </w:pPr>
      <w:r>
        <w:rPr>
          <w:noProof/>
          <w:lang w:eastAsia="en-GB"/>
        </w:rPr>
        <w:drawing>
          <wp:anchor distT="0" distB="0" distL="114300" distR="114300" simplePos="0" relativeHeight="251662336" behindDoc="0" locked="0" layoutInCell="1" allowOverlap="1" wp14:anchorId="2353EDF9" wp14:editId="32C86ED9">
            <wp:simplePos x="0" y="0"/>
            <wp:positionH relativeFrom="column">
              <wp:posOffset>3336925</wp:posOffset>
            </wp:positionH>
            <wp:positionV relativeFrom="paragraph">
              <wp:posOffset>12065</wp:posOffset>
            </wp:positionV>
            <wp:extent cx="379730" cy="13652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 cy="136525"/>
                    </a:xfrm>
                    <a:prstGeom prst="rect">
                      <a:avLst/>
                    </a:prstGeom>
                  </pic:spPr>
                </pic:pic>
              </a:graphicData>
            </a:graphic>
            <wp14:sizeRelH relativeFrom="page">
              <wp14:pctWidth>0</wp14:pctWidth>
            </wp14:sizeRelH>
            <wp14:sizeRelV relativeFrom="page">
              <wp14:pctHeight>0</wp14:pctHeight>
            </wp14:sizeRelV>
          </wp:anchor>
        </w:drawing>
      </w:r>
    </w:p>
    <w:p w14:paraId="3AF88278" w14:textId="61226C6F" w:rsidR="00EC0D28" w:rsidRPr="0048032C" w:rsidRDefault="004E00C1" w:rsidP="0048032C">
      <w:pPr>
        <w:pStyle w:val="ListParagraph"/>
        <w:rPr>
          <w:b/>
        </w:rPr>
      </w:pPr>
      <w:r>
        <w:rPr>
          <w:noProof/>
          <w:lang w:eastAsia="en-GB"/>
        </w:rPr>
        <w:drawing>
          <wp:anchor distT="0" distB="0" distL="114300" distR="114300" simplePos="0" relativeHeight="251664384" behindDoc="0" locked="0" layoutInCell="1" allowOverlap="1" wp14:anchorId="0133739E" wp14:editId="010B3611">
            <wp:simplePos x="0" y="0"/>
            <wp:positionH relativeFrom="column">
              <wp:posOffset>3489325</wp:posOffset>
            </wp:positionH>
            <wp:positionV relativeFrom="paragraph">
              <wp:posOffset>60325</wp:posOffset>
            </wp:positionV>
            <wp:extent cx="379730" cy="13652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 cy="136525"/>
                    </a:xfrm>
                    <a:prstGeom prst="rect">
                      <a:avLst/>
                    </a:prstGeom>
                  </pic:spPr>
                </pic:pic>
              </a:graphicData>
            </a:graphic>
            <wp14:sizeRelH relativeFrom="page">
              <wp14:pctWidth>0</wp14:pctWidth>
            </wp14:sizeRelH>
            <wp14:sizeRelV relativeFrom="page">
              <wp14:pctHeight>0</wp14:pctHeight>
            </wp14:sizeRelV>
          </wp:anchor>
        </w:drawing>
      </w:r>
    </w:p>
    <w:p w14:paraId="29966D1A" w14:textId="3EDAB1B6" w:rsidR="0048032C" w:rsidRDefault="0048032C" w:rsidP="0048032C">
      <w:pPr>
        <w:rPr>
          <w:b/>
        </w:rPr>
      </w:pPr>
      <w:r>
        <w:rPr>
          <w:b/>
        </w:rPr>
        <w:t>Use the base sequence shown in figure 2 to work out the order of amino acids in the polypeptide</w:t>
      </w:r>
    </w:p>
    <w:p w14:paraId="72A356A4" w14:textId="255B7527" w:rsidR="0048032C" w:rsidRDefault="000D669F" w:rsidP="0048032C">
      <w:r>
        <w:t xml:space="preserve">Met, </w:t>
      </w:r>
      <w:proofErr w:type="spellStart"/>
      <w:r>
        <w:t>phe</w:t>
      </w:r>
      <w:proofErr w:type="spellEnd"/>
      <w:r>
        <w:t xml:space="preserve">, </w:t>
      </w:r>
      <w:proofErr w:type="spellStart"/>
      <w:r>
        <w:t>gln</w:t>
      </w:r>
      <w:proofErr w:type="spellEnd"/>
      <w:r>
        <w:t xml:space="preserve">, </w:t>
      </w:r>
      <w:proofErr w:type="spellStart"/>
      <w:r>
        <w:t>gln</w:t>
      </w:r>
      <w:proofErr w:type="spellEnd"/>
      <w:r>
        <w:t xml:space="preserve">, </w:t>
      </w:r>
      <w:proofErr w:type="spellStart"/>
      <w:r>
        <w:t>lys</w:t>
      </w:r>
      <w:proofErr w:type="spellEnd"/>
      <w:r>
        <w:t xml:space="preserve">, </w:t>
      </w:r>
      <w:proofErr w:type="spellStart"/>
      <w:r>
        <w:t>gln</w:t>
      </w:r>
      <w:proofErr w:type="spellEnd"/>
      <w:r>
        <w:t xml:space="preserve">, </w:t>
      </w:r>
      <w:proofErr w:type="spellStart"/>
      <w:r>
        <w:t>phe</w:t>
      </w:r>
      <w:proofErr w:type="spellEnd"/>
    </w:p>
    <w:p w14:paraId="40AA31E2" w14:textId="77777777" w:rsidR="000D669F" w:rsidRDefault="000D669F" w:rsidP="0048032C">
      <w:pPr>
        <w:rPr>
          <w:b/>
        </w:rPr>
      </w:pPr>
    </w:p>
    <w:p w14:paraId="30A7215E" w14:textId="77777777" w:rsidR="0048032C" w:rsidRDefault="0048032C" w:rsidP="0048032C">
      <w:pPr>
        <w:pStyle w:val="ListParagraph"/>
        <w:numPr>
          <w:ilvl w:val="0"/>
          <w:numId w:val="1"/>
        </w:numPr>
        <w:rPr>
          <w:b/>
        </w:rPr>
      </w:pPr>
      <w:r>
        <w:rPr>
          <w:b/>
        </w:rPr>
        <w:t>Read the following passage;</w:t>
      </w:r>
    </w:p>
    <w:p w14:paraId="7D5D5CCA" w14:textId="77777777" w:rsidR="003B2D72" w:rsidRDefault="003B2D72" w:rsidP="0048032C">
      <w:pPr>
        <w:rPr>
          <w:b/>
        </w:rPr>
      </w:pPr>
      <w:r>
        <w:rPr>
          <w:b/>
        </w:rPr>
        <w:t>The sequence of bases in a molecule of DNA codes for proteins. Different sequences of bases code for different proteins. The genetic code, however, is degenerate. Although the base sequence for AGT codes for serine, other sequences may also code for this same amino acid. There are 4 base sequences which code for amino acid glycine. These are GGA, GGC, GGG and GGT</w:t>
      </w:r>
    </w:p>
    <w:p w14:paraId="20A6775F" w14:textId="26440D5A" w:rsidR="00BC6417" w:rsidRDefault="003B2D72" w:rsidP="0048032C">
      <w:pPr>
        <w:rPr>
          <w:b/>
        </w:rPr>
      </w:pPr>
      <w:r>
        <w:rPr>
          <w:b/>
        </w:rPr>
        <w:t xml:space="preserve">Pieces of DNA which have a sequence where the same base is repeated many times are called ‘slippery’. When ‘slippery’ DNA is copied during replications, errors may occur in copying. Individual bases may be copied more than once. This may give rise to differences in the protein which is produced by the piece of DNA containing the errors. </w:t>
      </w:r>
      <w:r w:rsidR="00BC6417" w:rsidRPr="0048032C">
        <w:rPr>
          <w:b/>
        </w:rPr>
        <w:t xml:space="preserve"> </w:t>
      </w:r>
    </w:p>
    <w:p w14:paraId="1BC10D70" w14:textId="1DB78D5D" w:rsidR="0041633F" w:rsidRDefault="0041633F" w:rsidP="0041633F">
      <w:pPr>
        <w:pStyle w:val="ListParagraph"/>
        <w:numPr>
          <w:ilvl w:val="0"/>
          <w:numId w:val="5"/>
        </w:numPr>
        <w:rPr>
          <w:b/>
        </w:rPr>
      </w:pPr>
      <w:r>
        <w:rPr>
          <w:b/>
        </w:rPr>
        <w:t xml:space="preserve">Different </w:t>
      </w:r>
      <w:r w:rsidR="00A220EA">
        <w:rPr>
          <w:b/>
        </w:rPr>
        <w:t>sequences of bases code for different proteins</w:t>
      </w:r>
      <w:r w:rsidR="00AE65B4">
        <w:rPr>
          <w:b/>
        </w:rPr>
        <w:t xml:space="preserve">. </w:t>
      </w:r>
      <w:r w:rsidR="00A220EA">
        <w:rPr>
          <w:b/>
        </w:rPr>
        <w:t>Explain how</w:t>
      </w:r>
    </w:p>
    <w:p w14:paraId="5EF8C2BE" w14:textId="56D84671" w:rsidR="00A220EA" w:rsidRDefault="000D669F" w:rsidP="00A220EA">
      <w:r>
        <w:t>Proteins are made of a chain of amino acids and each amino acid has its own base code/triplet code</w:t>
      </w:r>
    </w:p>
    <w:p w14:paraId="42132FEC" w14:textId="77777777" w:rsidR="000D669F" w:rsidRPr="000D669F" w:rsidRDefault="000D669F" w:rsidP="00A220EA"/>
    <w:p w14:paraId="1FE42A28" w14:textId="4CBE36E4" w:rsidR="00A220EA" w:rsidRDefault="00A220EA" w:rsidP="00A220EA">
      <w:pPr>
        <w:pStyle w:val="ListParagraph"/>
        <w:numPr>
          <w:ilvl w:val="0"/>
          <w:numId w:val="5"/>
        </w:numPr>
        <w:rPr>
          <w:b/>
        </w:rPr>
      </w:pPr>
      <w:r>
        <w:rPr>
          <w:b/>
        </w:rPr>
        <w:t>The base sequence AGT codes for serine</w:t>
      </w:r>
      <w:r w:rsidR="00AE65B4">
        <w:rPr>
          <w:b/>
        </w:rPr>
        <w:t xml:space="preserve">. </w:t>
      </w:r>
      <w:r>
        <w:rPr>
          <w:b/>
        </w:rPr>
        <w:t xml:space="preserve">Give the mRNA codon transcribed from this base sequence. </w:t>
      </w:r>
    </w:p>
    <w:p w14:paraId="14983473" w14:textId="4BE56CC8" w:rsidR="00A220EA" w:rsidRDefault="000D669F" w:rsidP="000D669F">
      <w:r>
        <w:t>UCA</w:t>
      </w:r>
    </w:p>
    <w:p w14:paraId="3B8B0C19" w14:textId="77777777" w:rsidR="000D669F" w:rsidRPr="000D669F" w:rsidRDefault="000D669F" w:rsidP="000D669F">
      <w:pPr>
        <w:rPr>
          <w:b/>
        </w:rPr>
      </w:pPr>
    </w:p>
    <w:p w14:paraId="54849C83" w14:textId="69D6E41A" w:rsidR="00A220EA" w:rsidRDefault="00A220EA" w:rsidP="00A220EA">
      <w:pPr>
        <w:pStyle w:val="ListParagraph"/>
        <w:numPr>
          <w:ilvl w:val="0"/>
          <w:numId w:val="5"/>
        </w:numPr>
        <w:rPr>
          <w:b/>
        </w:rPr>
      </w:pPr>
      <w:r>
        <w:rPr>
          <w:b/>
        </w:rPr>
        <w:t xml:space="preserve">Glycine-proline-proline is a series of amino acids found in a particular protein. Give the sequence of DNA bases for these three amino acids which contain the longest ‘slippery’ sequence. </w:t>
      </w:r>
    </w:p>
    <w:p w14:paraId="0F1D5647" w14:textId="323EC520" w:rsidR="00AE65B4" w:rsidRDefault="000D669F" w:rsidP="000D669F">
      <w:r>
        <w:t xml:space="preserve">CCG GGG </w:t>
      </w:r>
      <w:proofErr w:type="spellStart"/>
      <w:r>
        <w:t>GGG</w:t>
      </w:r>
      <w:proofErr w:type="spellEnd"/>
    </w:p>
    <w:p w14:paraId="2D1D2395" w14:textId="77777777" w:rsidR="001E7974" w:rsidRPr="000D669F" w:rsidRDefault="001E7974" w:rsidP="000D669F">
      <w:pPr>
        <w:rPr>
          <w:b/>
        </w:rPr>
      </w:pPr>
    </w:p>
    <w:p w14:paraId="73F99A06" w14:textId="384CB181" w:rsidR="00AE65B4" w:rsidRDefault="00AE65B4" w:rsidP="00A220EA">
      <w:pPr>
        <w:pStyle w:val="ListParagraph"/>
        <w:numPr>
          <w:ilvl w:val="0"/>
          <w:numId w:val="5"/>
        </w:numPr>
        <w:rPr>
          <w:b/>
        </w:rPr>
      </w:pPr>
      <w:r>
        <w:rPr>
          <w:b/>
        </w:rPr>
        <w:t>Explain how copying bases more than once may give rise to differences in the protein</w:t>
      </w:r>
    </w:p>
    <w:p w14:paraId="2C5C4AD5" w14:textId="5959ECA1" w:rsidR="00AE65B4" w:rsidRDefault="001E7974" w:rsidP="001E7974">
      <w:r>
        <w:t>It changes the base sequence of later triplets</w:t>
      </w:r>
    </w:p>
    <w:p w14:paraId="69D7BC52" w14:textId="3D6C979E" w:rsidR="001E7974" w:rsidRDefault="001E7974" w:rsidP="001E7974">
      <w:pPr>
        <w:rPr>
          <w:b/>
        </w:rPr>
      </w:pPr>
    </w:p>
    <w:p w14:paraId="0A016191" w14:textId="5BA65951" w:rsidR="00D619BE" w:rsidRDefault="00D619BE" w:rsidP="001E7974">
      <w:pPr>
        <w:rPr>
          <w:b/>
        </w:rPr>
      </w:pPr>
    </w:p>
    <w:p w14:paraId="17BD6ED1" w14:textId="77777777" w:rsidR="00D619BE" w:rsidRPr="001E7974" w:rsidRDefault="00D619BE" w:rsidP="001E7974">
      <w:pPr>
        <w:rPr>
          <w:b/>
        </w:rPr>
      </w:pPr>
    </w:p>
    <w:p w14:paraId="7142722F" w14:textId="68E076CA" w:rsidR="00AE65B4" w:rsidRDefault="00AE65B4" w:rsidP="00A220EA">
      <w:pPr>
        <w:pStyle w:val="ListParagraph"/>
        <w:numPr>
          <w:ilvl w:val="0"/>
          <w:numId w:val="5"/>
        </w:numPr>
        <w:rPr>
          <w:b/>
        </w:rPr>
      </w:pPr>
      <w:r>
        <w:rPr>
          <w:b/>
        </w:rPr>
        <w:t xml:space="preserve">Starting with mRNA in the nucleus of a cell, describe how a molecule of protein is synthesised. </w:t>
      </w:r>
    </w:p>
    <w:p w14:paraId="42F323B3" w14:textId="77777777" w:rsidR="00396FEA" w:rsidRDefault="00ED7924" w:rsidP="00ED7924">
      <w:r w:rsidRPr="00ED7924">
        <w:t xml:space="preserve">mRNA </w:t>
      </w:r>
      <w:r>
        <w:t xml:space="preserve">leaves the nucleus through the nuclear pore and goes to the ribosome. </w:t>
      </w:r>
      <w:proofErr w:type="spellStart"/>
      <w:r>
        <w:t>tRNA</w:t>
      </w:r>
      <w:proofErr w:type="spellEnd"/>
      <w:r>
        <w:t xml:space="preserve"> brings amino acids to the ribosome (specific </w:t>
      </w:r>
      <w:proofErr w:type="spellStart"/>
      <w:r>
        <w:t>tRNA's</w:t>
      </w:r>
      <w:proofErr w:type="spellEnd"/>
      <w:r>
        <w:t xml:space="preserve"> have specific amino acids). The anticodon of the </w:t>
      </w:r>
      <w:proofErr w:type="spellStart"/>
      <w:r>
        <w:t>tRNA</w:t>
      </w:r>
      <w:proofErr w:type="spellEnd"/>
      <w:r>
        <w:t xml:space="preserve"> is complementary to the codon on mRNA. </w:t>
      </w:r>
      <w:r w:rsidR="00396FEA">
        <w:t xml:space="preserve">Peptide bonds form between amino acids and the </w:t>
      </w:r>
      <w:proofErr w:type="spellStart"/>
      <w:r w:rsidR="00396FEA">
        <w:t>tRNA</w:t>
      </w:r>
      <w:proofErr w:type="spellEnd"/>
      <w:r w:rsidR="00396FEA">
        <w:t xml:space="preserve"> detaches and goes to collect another amino acid while the ribosome moves along the mRNA</w:t>
      </w:r>
    </w:p>
    <w:p w14:paraId="5DA5087A" w14:textId="5BF78D43" w:rsidR="00873466" w:rsidRPr="00ED7924" w:rsidRDefault="00396FEA" w:rsidP="00ED7924">
      <w:r>
        <w:t xml:space="preserve"> </w:t>
      </w:r>
    </w:p>
    <w:p w14:paraId="063A0FF5" w14:textId="5ED0ABC2" w:rsidR="00873466" w:rsidRDefault="00873466" w:rsidP="00873466">
      <w:pPr>
        <w:pStyle w:val="ListParagraph"/>
        <w:numPr>
          <w:ilvl w:val="0"/>
          <w:numId w:val="1"/>
        </w:numPr>
        <w:rPr>
          <w:b/>
        </w:rPr>
      </w:pPr>
      <w:r>
        <w:rPr>
          <w:b/>
        </w:rPr>
        <w:t>(a) (</w:t>
      </w:r>
      <w:proofErr w:type="spellStart"/>
      <w:r>
        <w:rPr>
          <w:b/>
        </w:rPr>
        <w:t>i</w:t>
      </w:r>
      <w:proofErr w:type="spellEnd"/>
      <w:r>
        <w:rPr>
          <w:b/>
        </w:rPr>
        <w:t>) what is the role of RNA polymerase in transcription?</w:t>
      </w:r>
    </w:p>
    <w:p w14:paraId="065A107D" w14:textId="3B121772" w:rsidR="00873466" w:rsidRDefault="00462E73" w:rsidP="00873466">
      <w:r>
        <w:t xml:space="preserve">To join nucleotides to form a strand </w:t>
      </w:r>
    </w:p>
    <w:p w14:paraId="401A30ED" w14:textId="77777777" w:rsidR="00462E73" w:rsidRPr="00462E73" w:rsidRDefault="00462E73" w:rsidP="00873466"/>
    <w:p w14:paraId="24516D10" w14:textId="38A4956D" w:rsidR="00873466" w:rsidRDefault="00873466" w:rsidP="00873466">
      <w:pPr>
        <w:rPr>
          <w:b/>
        </w:rPr>
      </w:pPr>
      <w:r>
        <w:rPr>
          <w:b/>
        </w:rPr>
        <w:t>(ii) name the organelle involved in translation</w:t>
      </w:r>
    </w:p>
    <w:p w14:paraId="1D054F94" w14:textId="4476B6D8" w:rsidR="00873466" w:rsidRDefault="00462E73" w:rsidP="00873466">
      <w:r>
        <w:t>Ribosome</w:t>
      </w:r>
    </w:p>
    <w:p w14:paraId="159A7D13" w14:textId="77777777" w:rsidR="00462E73" w:rsidRPr="00462E73" w:rsidRDefault="00462E73" w:rsidP="00873466"/>
    <w:p w14:paraId="73F0624D" w14:textId="0D36D679" w:rsidR="00873466" w:rsidRDefault="006A3E68" w:rsidP="00873466">
      <w:pPr>
        <w:rPr>
          <w:b/>
        </w:rPr>
      </w:pPr>
      <w:r>
        <w:rPr>
          <w:b/>
          <w:noProof/>
          <w:lang w:eastAsia="en-GB"/>
        </w:rPr>
        <w:drawing>
          <wp:anchor distT="0" distB="0" distL="114300" distR="114300" simplePos="0" relativeHeight="251669504" behindDoc="0" locked="0" layoutInCell="1" allowOverlap="1" wp14:anchorId="656C7180" wp14:editId="60668619">
            <wp:simplePos x="0" y="0"/>
            <wp:positionH relativeFrom="column">
              <wp:posOffset>701675</wp:posOffset>
            </wp:positionH>
            <wp:positionV relativeFrom="paragraph">
              <wp:posOffset>258445</wp:posOffset>
            </wp:positionV>
            <wp:extent cx="3869690" cy="15830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_20160324_19_43_00_Pro.jpg"/>
                    <pic:cNvPicPr/>
                  </pic:nvPicPr>
                  <pic:blipFill rotWithShape="1">
                    <a:blip r:embed="rId12" cstate="print">
                      <a:extLst>
                        <a:ext uri="{28A0092B-C50C-407E-A947-70E740481C1C}">
                          <a14:useLocalDpi xmlns:a14="http://schemas.microsoft.com/office/drawing/2010/main" val="0"/>
                        </a:ext>
                      </a:extLst>
                    </a:blip>
                    <a:srcRect l="18505" t="26609" r="9950" b="21342"/>
                    <a:stretch/>
                  </pic:blipFill>
                  <pic:spPr bwMode="auto">
                    <a:xfrm>
                      <a:off x="0" y="0"/>
                      <a:ext cx="386969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466">
        <w:rPr>
          <w:b/>
        </w:rPr>
        <w:t>(b) below shows some molecules in protein synthesis</w:t>
      </w:r>
    </w:p>
    <w:p w14:paraId="5AA649C7" w14:textId="0BCE8892" w:rsidR="00873466" w:rsidRDefault="00873466" w:rsidP="00873466">
      <w:pPr>
        <w:rPr>
          <w:b/>
        </w:rPr>
      </w:pPr>
    </w:p>
    <w:p w14:paraId="0D5A0DC0" w14:textId="5F03CD2A" w:rsidR="006A3E68" w:rsidRDefault="00E0259A" w:rsidP="00873466">
      <w:pPr>
        <w:rPr>
          <w:b/>
        </w:rPr>
      </w:pPr>
      <w:r>
        <w:rPr>
          <w:b/>
          <w:noProof/>
          <w:lang w:eastAsia="en-GB"/>
        </w:rPr>
        <mc:AlternateContent>
          <mc:Choice Requires="wps">
            <w:drawing>
              <wp:anchor distT="0" distB="0" distL="114300" distR="114300" simplePos="0" relativeHeight="251677696" behindDoc="0" locked="0" layoutInCell="1" allowOverlap="1" wp14:anchorId="729E19D3" wp14:editId="1D7E5901">
                <wp:simplePos x="0" y="0"/>
                <wp:positionH relativeFrom="column">
                  <wp:posOffset>1389380</wp:posOffset>
                </wp:positionH>
                <wp:positionV relativeFrom="paragraph">
                  <wp:posOffset>132842</wp:posOffset>
                </wp:positionV>
                <wp:extent cx="2517648" cy="298704"/>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517648" cy="298704"/>
                        </a:xfrm>
                        <a:prstGeom prst="rect">
                          <a:avLst/>
                        </a:prstGeom>
                        <a:noFill/>
                        <a:ln w="6350">
                          <a:noFill/>
                        </a:ln>
                      </wps:spPr>
                      <wps:txbx>
                        <w:txbxContent>
                          <w:p w14:paraId="6FCC7989" w14:textId="39DA3991" w:rsidR="00E0259A" w:rsidRPr="00E0259A" w:rsidRDefault="0093610E" w:rsidP="00E0259A">
                            <w:pPr>
                              <w:rPr>
                                <w:color w:val="FF0000"/>
                              </w:rPr>
                            </w:pPr>
                            <w:r>
                              <w:rPr>
                                <w:color w:val="FF0000"/>
                              </w:rPr>
                              <w:t xml:space="preserve">  C       G      U     </w:t>
                            </w:r>
                            <w:proofErr w:type="spellStart"/>
                            <w:r>
                              <w:rPr>
                                <w:color w:val="FF0000"/>
                              </w:rPr>
                              <w:t>U</w:t>
                            </w:r>
                            <w:proofErr w:type="spellEnd"/>
                            <w:r>
                              <w:rPr>
                                <w:color w:val="FF0000"/>
                              </w:rPr>
                              <w:t xml:space="preserve">      A     C       </w:t>
                            </w:r>
                            <w:proofErr w:type="spellStart"/>
                            <w:r>
                              <w:rPr>
                                <w:color w:val="FF0000"/>
                              </w:rPr>
                              <w:t>C</w:t>
                            </w:r>
                            <w:proofErr w:type="spellEnd"/>
                            <w:r>
                              <w:rPr>
                                <w:color w:val="FF0000"/>
                              </w:rPr>
                              <w:t xml:space="preserve">      A      </w:t>
                            </w:r>
                            <w:proofErr w:type="spellStart"/>
                            <w:r>
                              <w:rPr>
                                <w:color w:val="FF000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E19D3" id="Text Box 17" o:spid="_x0000_s1029" type="#_x0000_t202" style="position:absolute;margin-left:109.4pt;margin-top:10.45pt;width:198.25pt;height:2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" filled="f" stroked="f" strokeweight=".5pt">
                <v:textbox>
                  <w:txbxContent>
                    <w:p w14:paraId="6FCC7989" w14:textId="39DA3991" w:rsidR="00E0259A" w:rsidRPr="00E0259A" w:rsidRDefault="0093610E" w:rsidP="00E0259A">
                      <w:pPr>
                        <w:rPr>
                          <w:color w:val="FF0000"/>
                        </w:rPr>
                      </w:pPr>
                      <w:r>
                        <w:rPr>
                          <w:color w:val="FF0000"/>
                        </w:rPr>
                        <w:t xml:space="preserve">  C       G      U     </w:t>
                      </w:r>
                      <w:proofErr w:type="spellStart"/>
                      <w:r>
                        <w:rPr>
                          <w:color w:val="FF0000"/>
                        </w:rPr>
                        <w:t>U</w:t>
                      </w:r>
                      <w:proofErr w:type="spellEnd"/>
                      <w:r>
                        <w:rPr>
                          <w:color w:val="FF0000"/>
                        </w:rPr>
                        <w:t xml:space="preserve">      A     C       </w:t>
                      </w:r>
                      <w:proofErr w:type="spellStart"/>
                      <w:r>
                        <w:rPr>
                          <w:color w:val="FF0000"/>
                        </w:rPr>
                        <w:t>C</w:t>
                      </w:r>
                      <w:proofErr w:type="spellEnd"/>
                      <w:r>
                        <w:rPr>
                          <w:color w:val="FF0000"/>
                        </w:rPr>
                        <w:t xml:space="preserve">      A      </w:t>
                      </w:r>
                      <w:proofErr w:type="spellStart"/>
                      <w:r>
                        <w:rPr>
                          <w:color w:val="FF0000"/>
                        </w:rPr>
                        <w:t>A</w:t>
                      </w:r>
                      <w:proofErr w:type="spellEnd"/>
                    </w:p>
                  </w:txbxContent>
                </v:textbox>
              </v:shape>
            </w:pict>
          </mc:Fallback>
        </mc:AlternateContent>
      </w:r>
    </w:p>
    <w:p w14:paraId="6A0C7471" w14:textId="37B2583B" w:rsidR="006A3E68" w:rsidRDefault="006A3E68" w:rsidP="00873466">
      <w:pPr>
        <w:rPr>
          <w:b/>
        </w:rPr>
      </w:pPr>
    </w:p>
    <w:p w14:paraId="232446BF" w14:textId="2CD0BD88" w:rsidR="006A3E68" w:rsidRDefault="00E0259A" w:rsidP="00873466">
      <w:pPr>
        <w:rPr>
          <w:b/>
        </w:rPr>
      </w:pPr>
      <w:r>
        <w:rPr>
          <w:b/>
          <w:noProof/>
          <w:lang w:eastAsia="en-GB"/>
        </w:rPr>
        <mc:AlternateContent>
          <mc:Choice Requires="wps">
            <w:drawing>
              <wp:anchor distT="0" distB="0" distL="114300" distR="114300" simplePos="0" relativeHeight="251675648" behindDoc="0" locked="0" layoutInCell="1" allowOverlap="1" wp14:anchorId="61E5ACE7" wp14:editId="5B25A581">
                <wp:simplePos x="0" y="0"/>
                <wp:positionH relativeFrom="column">
                  <wp:posOffset>1438148</wp:posOffset>
                </wp:positionH>
                <wp:positionV relativeFrom="paragraph">
                  <wp:posOffset>274574</wp:posOffset>
                </wp:positionV>
                <wp:extent cx="2517648" cy="298704"/>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517648" cy="298704"/>
                        </a:xfrm>
                        <a:prstGeom prst="rect">
                          <a:avLst/>
                        </a:prstGeom>
                        <a:noFill/>
                        <a:ln w="6350">
                          <a:noFill/>
                        </a:ln>
                      </wps:spPr>
                      <wps:txbx>
                        <w:txbxContent>
                          <w:p w14:paraId="3C179D66" w14:textId="165916A4" w:rsidR="00E0259A" w:rsidRPr="00E0259A" w:rsidRDefault="00E0259A">
                            <w:pPr>
                              <w:rPr>
                                <w:color w:val="FF0000"/>
                              </w:rPr>
                            </w:pPr>
                            <w:r>
                              <w:rPr>
                                <w:color w:val="FF0000"/>
                              </w:rPr>
                              <w:t xml:space="preserve">C      G       T      </w:t>
                            </w:r>
                            <w:proofErr w:type="spellStart"/>
                            <w:r>
                              <w:rPr>
                                <w:color w:val="FF0000"/>
                              </w:rPr>
                              <w:t>T</w:t>
                            </w:r>
                            <w:proofErr w:type="spellEnd"/>
                            <w:r>
                              <w:rPr>
                                <w:color w:val="FF0000"/>
                              </w:rPr>
                              <w:t xml:space="preserve">      A      C       </w:t>
                            </w:r>
                            <w:proofErr w:type="spellStart"/>
                            <w:r>
                              <w:rPr>
                                <w:color w:val="FF0000"/>
                              </w:rPr>
                              <w:t>C</w:t>
                            </w:r>
                            <w:proofErr w:type="spellEnd"/>
                            <w:r>
                              <w:rPr>
                                <w:color w:val="FF0000"/>
                              </w:rPr>
                              <w:t xml:space="preserve">      A      </w:t>
                            </w:r>
                            <w:proofErr w:type="spellStart"/>
                            <w:r>
                              <w:rPr>
                                <w:color w:val="FF000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5ACE7" id="Text Box 16" o:spid="_x0000_s1030" type="#_x0000_t202" style="position:absolute;margin-left:113.25pt;margin-top:21.6pt;width:198.25pt;height:2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" filled="f" stroked="f" strokeweight=".5pt">
                <v:textbox>
                  <w:txbxContent>
                    <w:p w14:paraId="3C179D66" w14:textId="165916A4" w:rsidR="00E0259A" w:rsidRPr="00E0259A" w:rsidRDefault="00E0259A">
                      <w:pPr>
                        <w:rPr>
                          <w:color w:val="FF0000"/>
                        </w:rPr>
                      </w:pPr>
                      <w:r>
                        <w:rPr>
                          <w:color w:val="FF0000"/>
                        </w:rPr>
                        <w:t xml:space="preserve">C      G       T      </w:t>
                      </w:r>
                      <w:proofErr w:type="spellStart"/>
                      <w:r>
                        <w:rPr>
                          <w:color w:val="FF0000"/>
                        </w:rPr>
                        <w:t>T</w:t>
                      </w:r>
                      <w:proofErr w:type="spellEnd"/>
                      <w:r>
                        <w:rPr>
                          <w:color w:val="FF0000"/>
                        </w:rPr>
                        <w:t xml:space="preserve">      A      C       </w:t>
                      </w:r>
                      <w:proofErr w:type="spellStart"/>
                      <w:r>
                        <w:rPr>
                          <w:color w:val="FF0000"/>
                        </w:rPr>
                        <w:t>C</w:t>
                      </w:r>
                      <w:proofErr w:type="spellEnd"/>
                      <w:r>
                        <w:rPr>
                          <w:color w:val="FF0000"/>
                        </w:rPr>
                        <w:t xml:space="preserve">      A      </w:t>
                      </w:r>
                      <w:proofErr w:type="spellStart"/>
                      <w:r>
                        <w:rPr>
                          <w:color w:val="FF0000"/>
                        </w:rPr>
                        <w:t>A</w:t>
                      </w:r>
                      <w:proofErr w:type="spellEnd"/>
                    </w:p>
                  </w:txbxContent>
                </v:textbox>
              </v:shape>
            </w:pict>
          </mc:Fallback>
        </mc:AlternateContent>
      </w:r>
    </w:p>
    <w:p w14:paraId="22D138DA" w14:textId="1EA31FC1" w:rsidR="006A3E68" w:rsidRDefault="006A3E68" w:rsidP="00873466">
      <w:pPr>
        <w:rPr>
          <w:b/>
        </w:rPr>
      </w:pPr>
    </w:p>
    <w:p w14:paraId="7305FED6" w14:textId="77777777" w:rsidR="006A3E68" w:rsidRDefault="006A3E68" w:rsidP="00873466">
      <w:pPr>
        <w:rPr>
          <w:b/>
        </w:rPr>
      </w:pPr>
    </w:p>
    <w:p w14:paraId="598A201F" w14:textId="700708A7" w:rsidR="00873466" w:rsidRDefault="00873466" w:rsidP="00873466">
      <w:pPr>
        <w:rPr>
          <w:b/>
        </w:rPr>
      </w:pPr>
      <w:r>
        <w:rPr>
          <w:b/>
        </w:rPr>
        <w:t>Complete the diagram to show:</w:t>
      </w:r>
    </w:p>
    <w:p w14:paraId="2DC404F1" w14:textId="6D808498" w:rsidR="00873466" w:rsidRPr="00E0259A" w:rsidRDefault="00873466" w:rsidP="00873466">
      <w:pPr>
        <w:pStyle w:val="ListParagraph"/>
        <w:numPr>
          <w:ilvl w:val="0"/>
          <w:numId w:val="6"/>
        </w:numPr>
        <w:rPr>
          <w:b/>
        </w:rPr>
      </w:pPr>
      <w:r>
        <w:rPr>
          <w:b/>
        </w:rPr>
        <w:t>The bases on the DNA strand from which the mRNA was transcribed</w:t>
      </w:r>
    </w:p>
    <w:p w14:paraId="49B308E9" w14:textId="0B25CE9B" w:rsidR="00873466" w:rsidRDefault="00873466" w:rsidP="00873466">
      <w:pPr>
        <w:pStyle w:val="ListParagraph"/>
        <w:numPr>
          <w:ilvl w:val="0"/>
          <w:numId w:val="6"/>
        </w:numPr>
        <w:rPr>
          <w:b/>
        </w:rPr>
      </w:pPr>
      <w:r>
        <w:rPr>
          <w:b/>
        </w:rPr>
        <w:t xml:space="preserve">The bases forming the anticodons of the </w:t>
      </w:r>
      <w:proofErr w:type="spellStart"/>
      <w:r>
        <w:rPr>
          <w:b/>
        </w:rPr>
        <w:t>tRNA</w:t>
      </w:r>
      <w:proofErr w:type="spellEnd"/>
      <w:r>
        <w:rPr>
          <w:b/>
        </w:rPr>
        <w:t xml:space="preserve"> molecules. </w:t>
      </w:r>
    </w:p>
    <w:p w14:paraId="7A9987EC" w14:textId="77777777" w:rsidR="00637A4C" w:rsidRPr="00637A4C" w:rsidRDefault="00637A4C" w:rsidP="00637A4C">
      <w:pPr>
        <w:pStyle w:val="ListParagraph"/>
        <w:rPr>
          <w:b/>
        </w:rPr>
      </w:pPr>
    </w:p>
    <w:p w14:paraId="4473BE64" w14:textId="69CCFBAC" w:rsidR="00637A4C" w:rsidRDefault="00637A4C" w:rsidP="00637A4C">
      <w:pPr>
        <w:rPr>
          <w:b/>
        </w:rPr>
      </w:pPr>
      <w:r>
        <w:rPr>
          <w:b/>
        </w:rPr>
        <w:t xml:space="preserve">Below </w:t>
      </w:r>
      <w:proofErr w:type="gramStart"/>
      <w:r>
        <w:rPr>
          <w:b/>
        </w:rPr>
        <w:t>shows</w:t>
      </w:r>
      <w:proofErr w:type="gramEnd"/>
      <w:r>
        <w:rPr>
          <w:b/>
        </w:rPr>
        <w:t xml:space="preserve"> the effects of 2 different mutations of the DNA on the base sequence of the mRNA codons for 3 amino acids. </w:t>
      </w:r>
    </w:p>
    <w:p w14:paraId="324513F1" w14:textId="0DA660B1" w:rsidR="000D0DE7" w:rsidRDefault="000D0DE7" w:rsidP="00637A4C">
      <w:pPr>
        <w:rPr>
          <w:b/>
        </w:rPr>
      </w:pPr>
      <w:r>
        <w:rPr>
          <w:b/>
          <w:noProof/>
          <w:lang w:eastAsia="en-GB"/>
        </w:rPr>
        <w:drawing>
          <wp:anchor distT="0" distB="0" distL="114300" distR="114300" simplePos="0" relativeHeight="251670528" behindDoc="0" locked="0" layoutInCell="1" allowOverlap="1" wp14:anchorId="08EE93AF" wp14:editId="45C79244">
            <wp:simplePos x="0" y="0"/>
            <wp:positionH relativeFrom="column">
              <wp:posOffset>612140</wp:posOffset>
            </wp:positionH>
            <wp:positionV relativeFrom="paragraph">
              <wp:posOffset>-426</wp:posOffset>
            </wp:positionV>
            <wp:extent cx="4132580" cy="132334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_20160324_19_43_04_Pro.jpg"/>
                    <pic:cNvPicPr/>
                  </pic:nvPicPr>
                  <pic:blipFill rotWithShape="1">
                    <a:blip r:embed="rId13" cstate="print">
                      <a:extLst>
                        <a:ext uri="{28A0092B-C50C-407E-A947-70E740481C1C}">
                          <a14:useLocalDpi xmlns:a14="http://schemas.microsoft.com/office/drawing/2010/main" val="0"/>
                        </a:ext>
                      </a:extLst>
                    </a:blip>
                    <a:srcRect l="19081" t="37437" r="8799" b="21490"/>
                    <a:stretch/>
                  </pic:blipFill>
                  <pic:spPr bwMode="auto">
                    <a:xfrm>
                      <a:off x="0" y="0"/>
                      <a:ext cx="4132580" cy="132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D624C" w14:textId="5659D47E" w:rsidR="000D0DE7" w:rsidRDefault="000D0DE7" w:rsidP="00637A4C">
      <w:pPr>
        <w:rPr>
          <w:b/>
        </w:rPr>
      </w:pPr>
    </w:p>
    <w:p w14:paraId="4F258AF6" w14:textId="77777777" w:rsidR="000D0DE7" w:rsidRDefault="000D0DE7" w:rsidP="00637A4C">
      <w:pPr>
        <w:rPr>
          <w:b/>
        </w:rPr>
      </w:pPr>
    </w:p>
    <w:p w14:paraId="3183B714" w14:textId="77777777" w:rsidR="000D0DE7" w:rsidRDefault="000D0DE7" w:rsidP="00637A4C">
      <w:pPr>
        <w:rPr>
          <w:b/>
        </w:rPr>
      </w:pPr>
    </w:p>
    <w:p w14:paraId="77DFE3A0" w14:textId="7581AE8F" w:rsidR="00637A4C" w:rsidRDefault="00637A4C" w:rsidP="00637A4C">
      <w:pPr>
        <w:rPr>
          <w:b/>
        </w:rPr>
      </w:pPr>
    </w:p>
    <w:p w14:paraId="72C51D47" w14:textId="014256C7" w:rsidR="00637A4C" w:rsidRDefault="00637A4C" w:rsidP="00637A4C">
      <w:pPr>
        <w:rPr>
          <w:b/>
        </w:rPr>
      </w:pPr>
      <w:r>
        <w:rPr>
          <w:b/>
        </w:rPr>
        <w:t>(C) name the type of mutation represented by mutation 1</w:t>
      </w:r>
    </w:p>
    <w:p w14:paraId="28FB28C6" w14:textId="04B2E470" w:rsidR="00637A4C" w:rsidRDefault="0093610E" w:rsidP="00637A4C">
      <w:r>
        <w:lastRenderedPageBreak/>
        <w:t>Substitution</w:t>
      </w:r>
    </w:p>
    <w:p w14:paraId="5DF241DA" w14:textId="69A7F782" w:rsidR="0093610E" w:rsidRDefault="0093610E" w:rsidP="00637A4C"/>
    <w:p w14:paraId="6BCF18C1" w14:textId="77777777" w:rsidR="0093610E" w:rsidRPr="0093610E" w:rsidRDefault="0093610E" w:rsidP="00637A4C"/>
    <w:p w14:paraId="456B7267" w14:textId="33B60A7C" w:rsidR="00637A4C" w:rsidRDefault="00637A4C" w:rsidP="00637A4C">
      <w:pPr>
        <w:pStyle w:val="ListParagraph"/>
        <w:numPr>
          <w:ilvl w:val="0"/>
          <w:numId w:val="4"/>
        </w:numPr>
        <w:rPr>
          <w:b/>
        </w:rPr>
      </w:pPr>
      <w:r>
        <w:rPr>
          <w:b/>
        </w:rPr>
        <w:t>Use the information in the table to;</w:t>
      </w:r>
    </w:p>
    <w:p w14:paraId="69BCFE14" w14:textId="2DC7CF26" w:rsidR="00637A4C" w:rsidRDefault="00637A4C" w:rsidP="00637A4C">
      <w:pPr>
        <w:pStyle w:val="ListParagraph"/>
        <w:numPr>
          <w:ilvl w:val="0"/>
          <w:numId w:val="7"/>
        </w:numPr>
        <w:rPr>
          <w:b/>
        </w:rPr>
      </w:pPr>
      <w:r>
        <w:rPr>
          <w:b/>
        </w:rPr>
        <w:t>Identify amino acid X in figure 3</w:t>
      </w:r>
    </w:p>
    <w:p w14:paraId="6562B906" w14:textId="35D2C85F" w:rsidR="00637A4C" w:rsidRDefault="00F92F81" w:rsidP="00637A4C">
      <w:r>
        <w:t>Alanine</w:t>
      </w:r>
    </w:p>
    <w:p w14:paraId="2D7A28E7" w14:textId="77777777" w:rsidR="00F92F81" w:rsidRPr="00F92F81" w:rsidRDefault="00F92F81" w:rsidP="00637A4C"/>
    <w:p w14:paraId="222952D6" w14:textId="6B7DB0CE" w:rsidR="00637A4C" w:rsidRDefault="00637A4C" w:rsidP="00637A4C">
      <w:pPr>
        <w:pStyle w:val="ListParagraph"/>
        <w:numPr>
          <w:ilvl w:val="0"/>
          <w:numId w:val="7"/>
        </w:numPr>
        <w:rPr>
          <w:b/>
        </w:rPr>
      </w:pPr>
      <w:r>
        <w:rPr>
          <w:b/>
        </w:rPr>
        <w:t xml:space="preserve">Explain how each </w:t>
      </w:r>
      <w:proofErr w:type="gramStart"/>
      <w:r>
        <w:rPr>
          <w:b/>
        </w:rPr>
        <w:t>mutations</w:t>
      </w:r>
      <w:proofErr w:type="gramEnd"/>
      <w:r>
        <w:rPr>
          <w:b/>
        </w:rPr>
        <w:t xml:space="preserve"> may affect the polypeptide for which this section of DNA is part of the code. </w:t>
      </w:r>
    </w:p>
    <w:p w14:paraId="19A18D73" w14:textId="2A6E011A" w:rsidR="00637A4C" w:rsidRDefault="00F92F81" w:rsidP="00F92F81">
      <w:r>
        <w:t>MUTATION 1 – no change to the sequence of amino acids so it still codes for alanine due to the degenerate nature</w:t>
      </w:r>
    </w:p>
    <w:p w14:paraId="592D1A7C" w14:textId="58CDACAA" w:rsidR="00F92F81" w:rsidRPr="00F92F81" w:rsidRDefault="00F92F81" w:rsidP="00F92F81">
      <w:pPr>
        <w:rPr>
          <w:b/>
        </w:rPr>
      </w:pPr>
      <w:r>
        <w:t xml:space="preserve">MUTATION 2 – change in sequence so valine replaced by alanine. Changes the tertiary structure. </w:t>
      </w:r>
    </w:p>
    <w:p w14:paraId="4FF4B364" w14:textId="440F37B0" w:rsidR="00637A4C" w:rsidRDefault="00637A4C" w:rsidP="00637A4C">
      <w:pPr>
        <w:rPr>
          <w:b/>
        </w:rPr>
      </w:pPr>
    </w:p>
    <w:p w14:paraId="16D83F7E" w14:textId="77777777" w:rsidR="00637A4C" w:rsidRPr="00637A4C" w:rsidRDefault="00637A4C" w:rsidP="00637A4C">
      <w:pPr>
        <w:rPr>
          <w:b/>
        </w:rPr>
      </w:pPr>
    </w:p>
    <w:p w14:paraId="5DC47F22" w14:textId="77777777" w:rsidR="004A73E2" w:rsidRDefault="004A73E2" w:rsidP="004A73E2">
      <w:pPr>
        <w:rPr>
          <w:b/>
        </w:rPr>
      </w:pPr>
    </w:p>
    <w:p w14:paraId="564E30D7" w14:textId="77777777" w:rsidR="004A73E2" w:rsidRDefault="004A73E2" w:rsidP="004A73E2">
      <w:pPr>
        <w:rPr>
          <w:b/>
        </w:rPr>
      </w:pPr>
    </w:p>
    <w:p w14:paraId="10B47AC1" w14:textId="77777777" w:rsidR="004A73E2" w:rsidRDefault="004A73E2" w:rsidP="004A73E2">
      <w:pPr>
        <w:rPr>
          <w:b/>
        </w:rPr>
      </w:pPr>
    </w:p>
    <w:p w14:paraId="76D5FF00" w14:textId="77777777" w:rsidR="004A73E2" w:rsidRDefault="004A73E2" w:rsidP="004A73E2">
      <w:pPr>
        <w:rPr>
          <w:b/>
        </w:rPr>
      </w:pPr>
    </w:p>
    <w:p w14:paraId="0AA48862" w14:textId="77777777" w:rsidR="004A73E2" w:rsidRDefault="004A73E2" w:rsidP="004A73E2">
      <w:pPr>
        <w:rPr>
          <w:b/>
        </w:rPr>
      </w:pPr>
    </w:p>
    <w:p w14:paraId="6510C1EF" w14:textId="77777777" w:rsidR="004A73E2" w:rsidRDefault="004A73E2" w:rsidP="004A73E2">
      <w:pPr>
        <w:rPr>
          <w:b/>
        </w:rPr>
      </w:pPr>
    </w:p>
    <w:p w14:paraId="4EECDFB7" w14:textId="77777777" w:rsidR="004A73E2" w:rsidRDefault="004A73E2" w:rsidP="004A73E2">
      <w:pPr>
        <w:rPr>
          <w:b/>
        </w:rPr>
      </w:pPr>
    </w:p>
    <w:p w14:paraId="704F4CEA" w14:textId="77777777" w:rsidR="004A73E2" w:rsidRPr="004A73E2" w:rsidRDefault="004A73E2" w:rsidP="004A73E2">
      <w:pPr>
        <w:rPr>
          <w:b/>
        </w:rPr>
      </w:pPr>
    </w:p>
    <w:sectPr w:rsidR="004A73E2" w:rsidRPr="004A73E2" w:rsidSect="004A73E2">
      <w:headerReference w:type="default" r:id="rId14"/>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CFD7F" w14:textId="77777777" w:rsidR="00752D76" w:rsidRDefault="00752D76" w:rsidP="00500750">
      <w:pPr>
        <w:spacing w:after="0" w:line="240" w:lineRule="auto"/>
      </w:pPr>
      <w:r>
        <w:separator/>
      </w:r>
    </w:p>
  </w:endnote>
  <w:endnote w:type="continuationSeparator" w:id="0">
    <w:p w14:paraId="6000007A" w14:textId="77777777" w:rsidR="00752D76" w:rsidRDefault="00752D76" w:rsidP="0050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399ED" w14:textId="77777777" w:rsidR="00752D76" w:rsidRDefault="00752D76" w:rsidP="00500750">
      <w:pPr>
        <w:spacing w:after="0" w:line="240" w:lineRule="auto"/>
      </w:pPr>
      <w:r>
        <w:separator/>
      </w:r>
    </w:p>
  </w:footnote>
  <w:footnote w:type="continuationSeparator" w:id="0">
    <w:p w14:paraId="0890853A" w14:textId="77777777" w:rsidR="00752D76" w:rsidRDefault="00752D76" w:rsidP="0050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E166F" w14:textId="77777777" w:rsidR="00500750" w:rsidRDefault="00500750" w:rsidP="00500750">
    <w:pPr>
      <w:pStyle w:val="Header"/>
    </w:pPr>
    <w:r>
      <w:t>CHARLIE COOPER</w:t>
    </w:r>
  </w:p>
  <w:p w14:paraId="78EB3AD2" w14:textId="77777777" w:rsidR="00500750" w:rsidRDefault="005007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7F19"/>
    <w:multiLevelType w:val="hybridMultilevel"/>
    <w:tmpl w:val="555E4962"/>
    <w:lvl w:ilvl="0" w:tplc="D9CCFD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A13FE"/>
    <w:multiLevelType w:val="hybridMultilevel"/>
    <w:tmpl w:val="88A6BCC8"/>
    <w:lvl w:ilvl="0" w:tplc="7756AD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629C8"/>
    <w:multiLevelType w:val="hybridMultilevel"/>
    <w:tmpl w:val="86387A2C"/>
    <w:lvl w:ilvl="0" w:tplc="3858F3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F4B0096"/>
    <w:multiLevelType w:val="hybridMultilevel"/>
    <w:tmpl w:val="ADE26DEC"/>
    <w:lvl w:ilvl="0" w:tplc="9A7048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B94052"/>
    <w:multiLevelType w:val="hybridMultilevel"/>
    <w:tmpl w:val="9AA2A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C94937"/>
    <w:multiLevelType w:val="hybridMultilevel"/>
    <w:tmpl w:val="92E0228E"/>
    <w:lvl w:ilvl="0" w:tplc="2AF68CA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68E70E8"/>
    <w:multiLevelType w:val="hybridMultilevel"/>
    <w:tmpl w:val="D8887C30"/>
    <w:lvl w:ilvl="0" w:tplc="303015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38"/>
    <w:rsid w:val="000D0DE7"/>
    <w:rsid w:val="000D669F"/>
    <w:rsid w:val="001E7974"/>
    <w:rsid w:val="00396FEA"/>
    <w:rsid w:val="003B2D72"/>
    <w:rsid w:val="003F7478"/>
    <w:rsid w:val="0041633F"/>
    <w:rsid w:val="00462E73"/>
    <w:rsid w:val="0048032C"/>
    <w:rsid w:val="004A73E2"/>
    <w:rsid w:val="004C5E12"/>
    <w:rsid w:val="004E00C1"/>
    <w:rsid w:val="004F7ED5"/>
    <w:rsid w:val="00500750"/>
    <w:rsid w:val="00637A4C"/>
    <w:rsid w:val="006A3E68"/>
    <w:rsid w:val="00752D76"/>
    <w:rsid w:val="0085360E"/>
    <w:rsid w:val="00873466"/>
    <w:rsid w:val="0093610E"/>
    <w:rsid w:val="00A220EA"/>
    <w:rsid w:val="00A502F8"/>
    <w:rsid w:val="00A852EB"/>
    <w:rsid w:val="00AE65B4"/>
    <w:rsid w:val="00B801A7"/>
    <w:rsid w:val="00BC6417"/>
    <w:rsid w:val="00BD7981"/>
    <w:rsid w:val="00C807D8"/>
    <w:rsid w:val="00D24838"/>
    <w:rsid w:val="00D619BE"/>
    <w:rsid w:val="00E0259A"/>
    <w:rsid w:val="00EC0D28"/>
    <w:rsid w:val="00ED7924"/>
    <w:rsid w:val="00F02DF9"/>
    <w:rsid w:val="00F92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1237"/>
  <w15:chartTrackingRefBased/>
  <w15:docId w15:val="{3D6D7568-42E0-4002-AD44-8FCF9979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3E2"/>
    <w:pPr>
      <w:ind w:left="720"/>
      <w:contextualSpacing/>
    </w:pPr>
  </w:style>
  <w:style w:type="table" w:styleId="TableGrid">
    <w:name w:val="Table Grid"/>
    <w:basedOn w:val="TableNormal"/>
    <w:uiPriority w:val="39"/>
    <w:rsid w:val="00C8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750"/>
  </w:style>
  <w:style w:type="paragraph" w:styleId="Footer">
    <w:name w:val="footer"/>
    <w:basedOn w:val="Normal"/>
    <w:link w:val="FooterChar"/>
    <w:uiPriority w:val="99"/>
    <w:unhideWhenUsed/>
    <w:rsid w:val="00500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3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1053</TotalTime>
  <Pages>4</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33</cp:revision>
  <dcterms:created xsi:type="dcterms:W3CDTF">2016-03-24T18:25:00Z</dcterms:created>
  <dcterms:modified xsi:type="dcterms:W3CDTF">2016-06-23T14:09:00Z</dcterms:modified>
</cp:coreProperties>
</file>