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2AE2" w14:textId="1B0D600B" w:rsidR="00791348" w:rsidRPr="001E4E5D" w:rsidRDefault="00DF1578" w:rsidP="001E4E5D">
      <w:pPr>
        <w:jc w:val="center"/>
        <w:rPr>
          <w:b/>
          <w:color w:val="A5A5A5" w:themeColor="accent3"/>
          <w:sz w:val="3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1E4E5D">
        <w:rPr>
          <w:b/>
          <w:color w:val="A5A5A5" w:themeColor="accent3"/>
          <w:sz w:val="3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FEEDBACK MECHANISMS end of chapter questions</w:t>
      </w:r>
    </w:p>
    <w:p w14:paraId="6B2A350C" w14:textId="7BBB8DA9" w:rsidR="001E4E5D" w:rsidRDefault="00140C98" w:rsidP="001E4E5D">
      <w:pPr>
        <w:pStyle w:val="ListParagraph"/>
        <w:numPr>
          <w:ilvl w:val="0"/>
          <w:numId w:val="1"/>
        </w:numPr>
        <w:rPr>
          <w:b/>
        </w:rPr>
      </w:pPr>
      <w:r>
        <w:rPr>
          <w:noProof/>
          <w:lang w:eastAsia="en-GB"/>
        </w:rPr>
        <w:drawing>
          <wp:anchor distT="0" distB="0" distL="114300" distR="114300" simplePos="0" relativeHeight="251658240" behindDoc="0" locked="0" layoutInCell="1" allowOverlap="1" wp14:anchorId="0E5FB8F9" wp14:editId="0D238E8A">
            <wp:simplePos x="0" y="0"/>
            <wp:positionH relativeFrom="column">
              <wp:posOffset>-398598</wp:posOffset>
            </wp:positionH>
            <wp:positionV relativeFrom="paragraph">
              <wp:posOffset>413294</wp:posOffset>
            </wp:positionV>
            <wp:extent cx="3206115" cy="2037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60324_18_53_40_Pro.jpg"/>
                    <pic:cNvPicPr/>
                  </pic:nvPicPr>
                  <pic:blipFill rotWithShape="1">
                    <a:blip r:embed="rId7" cstate="print">
                      <a:extLst>
                        <a:ext uri="{28A0092B-C50C-407E-A947-70E740481C1C}">
                          <a14:useLocalDpi xmlns:a14="http://schemas.microsoft.com/office/drawing/2010/main" val="0"/>
                        </a:ext>
                      </a:extLst>
                    </a:blip>
                    <a:srcRect l="16867" t="25932" r="27182" b="10851"/>
                    <a:stretch/>
                  </pic:blipFill>
                  <pic:spPr bwMode="auto">
                    <a:xfrm>
                      <a:off x="0" y="0"/>
                      <a:ext cx="3206115" cy="203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49D">
        <w:rPr>
          <w:b/>
        </w:rPr>
        <w:t>The graph shows the effect on increasing the environmental temperat</w:t>
      </w:r>
      <w:r w:rsidR="001675AE">
        <w:rPr>
          <w:b/>
        </w:rPr>
        <w:t>ure on m</w:t>
      </w:r>
      <w:r w:rsidR="004A349D">
        <w:rPr>
          <w:b/>
        </w:rPr>
        <w:t>etabolic rate of a small mammal</w:t>
      </w:r>
    </w:p>
    <w:p w14:paraId="4267ABFD" w14:textId="21F81949" w:rsidR="001675AE" w:rsidRDefault="001675AE" w:rsidP="001675AE">
      <w:pPr>
        <w:pStyle w:val="ListParagraph"/>
        <w:numPr>
          <w:ilvl w:val="0"/>
          <w:numId w:val="2"/>
        </w:numPr>
        <w:rPr>
          <w:b/>
        </w:rPr>
      </w:pPr>
      <w:r>
        <w:rPr>
          <w:b/>
        </w:rPr>
        <w:t>Suggest one way of measuring the metabolic rate</w:t>
      </w:r>
    </w:p>
    <w:p w14:paraId="5D722B70" w14:textId="5C65B527" w:rsidR="001675AE" w:rsidRDefault="00021209" w:rsidP="001675AE">
      <w:r>
        <w:t>The uptake of oxygen or the production of carbon dioxide</w:t>
      </w:r>
    </w:p>
    <w:p w14:paraId="44E37B2D" w14:textId="4506B48D" w:rsidR="00021209" w:rsidRDefault="00021209" w:rsidP="001675AE"/>
    <w:p w14:paraId="2D4962A9" w14:textId="5A6E8C16" w:rsidR="00021209" w:rsidRDefault="00021209" w:rsidP="001675AE"/>
    <w:p w14:paraId="5E011250" w14:textId="2D4A929D" w:rsidR="00021209" w:rsidRDefault="00021209" w:rsidP="001675AE"/>
    <w:p w14:paraId="20E76807" w14:textId="0B2877F0" w:rsidR="00021209" w:rsidRDefault="00021209" w:rsidP="001675AE"/>
    <w:p w14:paraId="2A8DF241" w14:textId="77777777" w:rsidR="00021209" w:rsidRPr="00021209" w:rsidRDefault="00021209" w:rsidP="001675AE"/>
    <w:p w14:paraId="31C56386" w14:textId="75539565" w:rsidR="001675AE" w:rsidRDefault="001675AE" w:rsidP="001675AE">
      <w:pPr>
        <w:pStyle w:val="ListParagraph"/>
        <w:numPr>
          <w:ilvl w:val="0"/>
          <w:numId w:val="2"/>
        </w:numPr>
        <w:rPr>
          <w:b/>
        </w:rPr>
      </w:pPr>
      <w:r>
        <w:rPr>
          <w:b/>
        </w:rPr>
        <w:t>The mammal maintained a constant core temperature as the environmental temperature increased from 5C to 40C. name the type of mechanism involved in restoring physiological systems to their original level</w:t>
      </w:r>
    </w:p>
    <w:p w14:paraId="5DD3817A" w14:textId="5BED3FE0" w:rsidR="001675AE" w:rsidRDefault="00021209" w:rsidP="00021209">
      <w:r>
        <w:t>Negative feedback</w:t>
      </w:r>
    </w:p>
    <w:p w14:paraId="37B86A3D" w14:textId="77777777" w:rsidR="00021209" w:rsidRPr="00021209" w:rsidRDefault="00021209" w:rsidP="00021209">
      <w:pPr>
        <w:rPr>
          <w:b/>
        </w:rPr>
      </w:pPr>
    </w:p>
    <w:p w14:paraId="290AB756" w14:textId="52B2F4DC" w:rsidR="001675AE" w:rsidRDefault="0011062E" w:rsidP="001675AE">
      <w:pPr>
        <w:pStyle w:val="ListParagraph"/>
        <w:numPr>
          <w:ilvl w:val="0"/>
          <w:numId w:val="2"/>
        </w:numPr>
        <w:rPr>
          <w:b/>
        </w:rPr>
      </w:pPr>
      <w:r>
        <w:rPr>
          <w:b/>
        </w:rPr>
        <w:t>Use your knowledge of thermoregulation to explain;</w:t>
      </w:r>
    </w:p>
    <w:p w14:paraId="36688C3E" w14:textId="761B04A4" w:rsidR="0011062E" w:rsidRDefault="0011062E" w:rsidP="0011062E">
      <w:pPr>
        <w:pStyle w:val="ListParagraph"/>
        <w:numPr>
          <w:ilvl w:val="0"/>
          <w:numId w:val="3"/>
        </w:numPr>
        <w:rPr>
          <w:b/>
        </w:rPr>
      </w:pPr>
      <w:r>
        <w:rPr>
          <w:b/>
        </w:rPr>
        <w:t>The change in metabolic rate of the mammal when the environmental temperature increases from 5 to 40C</w:t>
      </w:r>
    </w:p>
    <w:p w14:paraId="058E0B4E" w14:textId="04181145" w:rsidR="0011062E" w:rsidRPr="005B307F" w:rsidRDefault="005B307F" w:rsidP="0011062E">
      <w:r>
        <w:t>Higher metabolism at low temperatures and metabolism/respiration releases heat so more heat loss at low temperatures</w:t>
      </w:r>
    </w:p>
    <w:p w14:paraId="7E94713D" w14:textId="0956190B" w:rsidR="0011062E" w:rsidRDefault="0011062E" w:rsidP="0011062E">
      <w:pPr>
        <w:pStyle w:val="ListParagraph"/>
        <w:numPr>
          <w:ilvl w:val="0"/>
          <w:numId w:val="3"/>
        </w:numPr>
        <w:rPr>
          <w:b/>
        </w:rPr>
      </w:pPr>
      <w:r>
        <w:rPr>
          <w:b/>
        </w:rPr>
        <w:t>The increase in metabolic rate after 40C</w:t>
      </w:r>
    </w:p>
    <w:p w14:paraId="470B7AAF" w14:textId="737F699B" w:rsidR="0011062E" w:rsidRPr="005B307F" w:rsidRDefault="005B307F" w:rsidP="0011062E">
      <w:r>
        <w:t xml:space="preserve">Lack of thermoregulatory control at high temperatures / positive feedback. Increase in temperatures increases respiration due to increasing enzyme activity. </w:t>
      </w:r>
    </w:p>
    <w:p w14:paraId="0FC4F783" w14:textId="15CE8509" w:rsidR="0011062E" w:rsidRDefault="0011062E" w:rsidP="0011062E">
      <w:pPr>
        <w:rPr>
          <w:b/>
        </w:rPr>
      </w:pPr>
    </w:p>
    <w:p w14:paraId="2ED267A3" w14:textId="5C1A4955" w:rsidR="0011062E" w:rsidRDefault="006E34EA" w:rsidP="0011062E">
      <w:pPr>
        <w:pStyle w:val="ListParagraph"/>
        <w:numPr>
          <w:ilvl w:val="0"/>
          <w:numId w:val="1"/>
        </w:numPr>
        <w:rPr>
          <w:b/>
        </w:rPr>
      </w:pPr>
      <w:r>
        <w:rPr>
          <w:b/>
          <w:noProof/>
          <w:lang w:eastAsia="en-GB"/>
        </w:rPr>
        <w:drawing>
          <wp:anchor distT="0" distB="0" distL="114300" distR="114300" simplePos="0" relativeHeight="251659264" behindDoc="0" locked="0" layoutInCell="1" allowOverlap="1" wp14:anchorId="3A08EC28" wp14:editId="1A070EF7">
            <wp:simplePos x="0" y="0"/>
            <wp:positionH relativeFrom="column">
              <wp:posOffset>666115</wp:posOffset>
            </wp:positionH>
            <wp:positionV relativeFrom="paragraph">
              <wp:posOffset>391977</wp:posOffset>
            </wp:positionV>
            <wp:extent cx="4420870" cy="1971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60324_18_53_45_Pro.jpg"/>
                    <pic:cNvPicPr/>
                  </pic:nvPicPr>
                  <pic:blipFill rotWithShape="1">
                    <a:blip r:embed="rId8" cstate="print">
                      <a:extLst>
                        <a:ext uri="{28A0092B-C50C-407E-A947-70E740481C1C}">
                          <a14:useLocalDpi xmlns:a14="http://schemas.microsoft.com/office/drawing/2010/main" val="0"/>
                        </a:ext>
                      </a:extLst>
                    </a:blip>
                    <a:srcRect l="10826" t="28569" r="12027" b="10251"/>
                    <a:stretch/>
                  </pic:blipFill>
                  <pic:spPr bwMode="auto">
                    <a:xfrm>
                      <a:off x="0" y="0"/>
                      <a:ext cx="442087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CA4">
        <w:rPr>
          <w:b/>
        </w:rPr>
        <w:t xml:space="preserve">The graph shows the changes in concentration of the hormones responsible for controlling the menstrual cycle. </w:t>
      </w:r>
    </w:p>
    <w:p w14:paraId="6C77DF39" w14:textId="406775AD" w:rsidR="00FB1CA4" w:rsidRDefault="00FB1CA4" w:rsidP="00FB1CA4">
      <w:pPr>
        <w:rPr>
          <w:b/>
        </w:rPr>
      </w:pPr>
    </w:p>
    <w:p w14:paraId="388E8554" w14:textId="21837AB9" w:rsidR="00FB1CA4" w:rsidRDefault="00FB1CA4" w:rsidP="00FB1CA4">
      <w:pPr>
        <w:pStyle w:val="ListParagraph"/>
        <w:numPr>
          <w:ilvl w:val="0"/>
          <w:numId w:val="4"/>
        </w:numPr>
        <w:rPr>
          <w:b/>
        </w:rPr>
      </w:pPr>
      <w:r>
        <w:rPr>
          <w:b/>
        </w:rPr>
        <w:lastRenderedPageBreak/>
        <w:t>Which curve, A, B, C or D shows changes in the concentration of;</w:t>
      </w:r>
    </w:p>
    <w:p w14:paraId="5AB7873D" w14:textId="7CAD976B" w:rsidR="00FB1CA4" w:rsidRDefault="00FB1CA4" w:rsidP="00FB1CA4">
      <w:pPr>
        <w:pStyle w:val="ListParagraph"/>
        <w:numPr>
          <w:ilvl w:val="0"/>
          <w:numId w:val="5"/>
        </w:numPr>
        <w:rPr>
          <w:b/>
        </w:rPr>
      </w:pPr>
      <w:r>
        <w:rPr>
          <w:b/>
        </w:rPr>
        <w:t>FSH</w:t>
      </w:r>
      <w:r w:rsidR="00B103DE">
        <w:rPr>
          <w:b/>
        </w:rPr>
        <w:t xml:space="preserve"> - </w:t>
      </w:r>
      <w:r w:rsidR="00B103DE">
        <w:t>C</w:t>
      </w:r>
    </w:p>
    <w:p w14:paraId="010A8D51" w14:textId="7286D36F" w:rsidR="00FB1CA4" w:rsidRDefault="00FB1CA4" w:rsidP="00FB1CA4">
      <w:pPr>
        <w:pStyle w:val="ListParagraph"/>
        <w:numPr>
          <w:ilvl w:val="0"/>
          <w:numId w:val="5"/>
        </w:numPr>
        <w:rPr>
          <w:b/>
        </w:rPr>
      </w:pPr>
      <w:r>
        <w:rPr>
          <w:b/>
        </w:rPr>
        <w:t>LH</w:t>
      </w:r>
      <w:r w:rsidR="00B103DE">
        <w:rPr>
          <w:b/>
        </w:rPr>
        <w:t xml:space="preserve"> </w:t>
      </w:r>
      <w:r w:rsidR="00B103DE">
        <w:t>- B</w:t>
      </w:r>
    </w:p>
    <w:p w14:paraId="38A912B7" w14:textId="781A041F" w:rsidR="00236DD6" w:rsidRDefault="00236DD6" w:rsidP="00236DD6"/>
    <w:p w14:paraId="191D151F" w14:textId="1DBB12DA" w:rsidR="00236DD6" w:rsidRDefault="00236DD6" w:rsidP="00236DD6">
      <w:pPr>
        <w:pStyle w:val="ListParagraph"/>
        <w:numPr>
          <w:ilvl w:val="0"/>
          <w:numId w:val="4"/>
        </w:numPr>
        <w:rPr>
          <w:b/>
        </w:rPr>
      </w:pPr>
      <w:r>
        <w:rPr>
          <w:b/>
        </w:rPr>
        <w:t>Explain how the release of FSH is controlled by negative feedback</w:t>
      </w:r>
    </w:p>
    <w:p w14:paraId="2CCF096B" w14:textId="63FD0E3D" w:rsidR="00236DD6" w:rsidRDefault="00D87C5E" w:rsidP="00236DD6">
      <w:r>
        <w:t>FSH stimulates the release of oestrogen and oestrogen initially inhibits FSH secretion</w:t>
      </w:r>
    </w:p>
    <w:p w14:paraId="38D8BFDD" w14:textId="77777777" w:rsidR="00D87C5E" w:rsidRPr="00B103DE" w:rsidRDefault="00D87C5E" w:rsidP="00236DD6"/>
    <w:p w14:paraId="19B8279D" w14:textId="70AC0BAD" w:rsidR="00236DD6" w:rsidRDefault="00236DD6" w:rsidP="00236DD6">
      <w:pPr>
        <w:pStyle w:val="ListParagraph"/>
        <w:numPr>
          <w:ilvl w:val="0"/>
          <w:numId w:val="4"/>
        </w:numPr>
        <w:rPr>
          <w:b/>
        </w:rPr>
      </w:pPr>
      <w:r>
        <w:rPr>
          <w:b/>
        </w:rPr>
        <w:t>Using the graph, give one example of how positive feedback is involved in the secretion of hormone C</w:t>
      </w:r>
    </w:p>
    <w:p w14:paraId="5593543D" w14:textId="5EF91D22" w:rsidR="00236DD6" w:rsidRDefault="00D87C5E" w:rsidP="00D87C5E">
      <w:r>
        <w:t>Increase in oestrogen concentration after 10 days. Stimulates rise in hormone C</w:t>
      </w:r>
    </w:p>
    <w:p w14:paraId="15DF78CC" w14:textId="77777777" w:rsidR="00D87C5E" w:rsidRPr="00D87C5E" w:rsidRDefault="00D87C5E" w:rsidP="00D87C5E">
      <w:pPr>
        <w:rPr>
          <w:b/>
        </w:rPr>
      </w:pPr>
    </w:p>
    <w:p w14:paraId="1348D0B4" w14:textId="30AD8959" w:rsidR="00236DD6" w:rsidRDefault="006E34EA" w:rsidP="00236DD6">
      <w:pPr>
        <w:pStyle w:val="ListParagraph"/>
        <w:numPr>
          <w:ilvl w:val="0"/>
          <w:numId w:val="1"/>
        </w:numPr>
        <w:rPr>
          <w:b/>
        </w:rPr>
      </w:pPr>
      <w:r>
        <w:rPr>
          <w:b/>
          <w:noProof/>
          <w:lang w:eastAsia="en-GB"/>
        </w:rPr>
        <w:drawing>
          <wp:anchor distT="0" distB="0" distL="114300" distR="114300" simplePos="0" relativeHeight="251660288" behindDoc="0" locked="0" layoutInCell="1" allowOverlap="1" wp14:anchorId="7B9626DB" wp14:editId="591AE917">
            <wp:simplePos x="0" y="0"/>
            <wp:positionH relativeFrom="column">
              <wp:posOffset>763724</wp:posOffset>
            </wp:positionH>
            <wp:positionV relativeFrom="paragraph">
              <wp:posOffset>605790</wp:posOffset>
            </wp:positionV>
            <wp:extent cx="4316730" cy="25990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_20160324_18_53_54_Pro.jpg"/>
                    <pic:cNvPicPr/>
                  </pic:nvPicPr>
                  <pic:blipFill rotWithShape="1">
                    <a:blip r:embed="rId9" cstate="print">
                      <a:extLst>
                        <a:ext uri="{28A0092B-C50C-407E-A947-70E740481C1C}">
                          <a14:useLocalDpi xmlns:a14="http://schemas.microsoft.com/office/drawing/2010/main" val="0"/>
                        </a:ext>
                      </a:extLst>
                    </a:blip>
                    <a:srcRect l="14246" t="8510" r="10430" b="10859"/>
                    <a:stretch/>
                  </pic:blipFill>
                  <pic:spPr bwMode="auto">
                    <a:xfrm>
                      <a:off x="0" y="0"/>
                      <a:ext cx="4316730" cy="259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DD6">
        <w:rPr>
          <w:b/>
        </w:rPr>
        <w:t xml:space="preserve">The menstrual cycle in humans is controlled by hormones. The equivalent cycle in cows is controlled by the same hormones. The graph changes in the concentration of some of these hormones in a cow. </w:t>
      </w:r>
    </w:p>
    <w:p w14:paraId="4ECAC8DD" w14:textId="0C7AE2E4" w:rsidR="00236DD6" w:rsidRDefault="00236DD6" w:rsidP="00236DD6">
      <w:pPr>
        <w:rPr>
          <w:b/>
        </w:rPr>
      </w:pPr>
    </w:p>
    <w:p w14:paraId="615F0A36" w14:textId="5DFD0E6D" w:rsidR="006E34EA" w:rsidRDefault="006E34EA" w:rsidP="00236DD6">
      <w:pPr>
        <w:rPr>
          <w:b/>
        </w:rPr>
      </w:pPr>
    </w:p>
    <w:p w14:paraId="501F4729" w14:textId="249D808B" w:rsidR="006E34EA" w:rsidRDefault="006E34EA" w:rsidP="00236DD6">
      <w:pPr>
        <w:rPr>
          <w:b/>
        </w:rPr>
      </w:pPr>
    </w:p>
    <w:p w14:paraId="495913BC" w14:textId="0E250E9F" w:rsidR="006E34EA" w:rsidRDefault="006E34EA" w:rsidP="00236DD6">
      <w:pPr>
        <w:rPr>
          <w:b/>
        </w:rPr>
      </w:pPr>
    </w:p>
    <w:p w14:paraId="3EAE9838" w14:textId="0A2ECFC0" w:rsidR="006E34EA" w:rsidRDefault="006E34EA" w:rsidP="00236DD6">
      <w:pPr>
        <w:rPr>
          <w:b/>
        </w:rPr>
      </w:pPr>
    </w:p>
    <w:p w14:paraId="40E4A8DB" w14:textId="6EFC3BE8" w:rsidR="006E34EA" w:rsidRDefault="006E34EA" w:rsidP="00236DD6">
      <w:pPr>
        <w:rPr>
          <w:b/>
        </w:rPr>
      </w:pPr>
    </w:p>
    <w:p w14:paraId="5D9332F5" w14:textId="747AAE3C" w:rsidR="006E34EA" w:rsidRDefault="006E34EA" w:rsidP="00236DD6">
      <w:pPr>
        <w:rPr>
          <w:b/>
        </w:rPr>
      </w:pPr>
    </w:p>
    <w:p w14:paraId="217B2EAE" w14:textId="1A3E8AA6" w:rsidR="006E34EA" w:rsidRDefault="006E34EA" w:rsidP="00236DD6">
      <w:pPr>
        <w:rPr>
          <w:b/>
        </w:rPr>
      </w:pPr>
    </w:p>
    <w:p w14:paraId="6C59D147" w14:textId="77777777" w:rsidR="006E34EA" w:rsidRDefault="006E34EA" w:rsidP="00236DD6">
      <w:pPr>
        <w:rPr>
          <w:b/>
        </w:rPr>
      </w:pPr>
    </w:p>
    <w:p w14:paraId="33D048F1" w14:textId="3D876C91" w:rsidR="00236DD6" w:rsidRDefault="00236DD6" w:rsidP="00236DD6">
      <w:pPr>
        <w:pStyle w:val="ListParagraph"/>
        <w:numPr>
          <w:ilvl w:val="0"/>
          <w:numId w:val="6"/>
        </w:numPr>
        <w:rPr>
          <w:b/>
        </w:rPr>
      </w:pPr>
      <w:r>
        <w:rPr>
          <w:b/>
        </w:rPr>
        <w:t>(</w:t>
      </w:r>
      <w:proofErr w:type="spellStart"/>
      <w:r>
        <w:rPr>
          <w:b/>
        </w:rPr>
        <w:t>i</w:t>
      </w:r>
      <w:proofErr w:type="spellEnd"/>
      <w:r>
        <w:rPr>
          <w:b/>
        </w:rPr>
        <w:t>) name hormone A. explain your answer</w:t>
      </w:r>
    </w:p>
    <w:p w14:paraId="0F5CCF2B" w14:textId="023DF60B" w:rsidR="00236DD6" w:rsidRDefault="00D87C5E" w:rsidP="00236DD6">
      <w:r>
        <w:t>Progesterone – as it rises after ovulation and falls at the end of cycle</w:t>
      </w:r>
    </w:p>
    <w:p w14:paraId="1E14A411" w14:textId="77777777" w:rsidR="00D87C5E" w:rsidRPr="00D87C5E" w:rsidRDefault="00D87C5E" w:rsidP="00236DD6"/>
    <w:p w14:paraId="5B0EF480" w14:textId="7D8547B3" w:rsidR="00236DD6" w:rsidRDefault="00236DD6" w:rsidP="00236DD6">
      <w:pPr>
        <w:rPr>
          <w:b/>
        </w:rPr>
      </w:pPr>
      <w:r>
        <w:rPr>
          <w:b/>
        </w:rPr>
        <w:t>(ii) name hormone B. explain your answer</w:t>
      </w:r>
    </w:p>
    <w:p w14:paraId="7D1C9BFA" w14:textId="485D6522" w:rsidR="00E74446" w:rsidRDefault="00E74446" w:rsidP="00236DD6">
      <w:r>
        <w:t>LH as it shows a sharp peak</w:t>
      </w:r>
    </w:p>
    <w:p w14:paraId="41FDB001" w14:textId="77777777" w:rsidR="00E74446" w:rsidRPr="00E74446" w:rsidRDefault="00E74446" w:rsidP="00236DD6"/>
    <w:p w14:paraId="14A9F4AB" w14:textId="41FA3167" w:rsidR="00236DD6" w:rsidRDefault="00236DD6" w:rsidP="00236DD6">
      <w:pPr>
        <w:pStyle w:val="ListParagraph"/>
        <w:numPr>
          <w:ilvl w:val="0"/>
          <w:numId w:val="6"/>
        </w:numPr>
        <w:rPr>
          <w:b/>
        </w:rPr>
      </w:pPr>
      <w:r>
        <w:rPr>
          <w:b/>
        </w:rPr>
        <w:t xml:space="preserve">Scientists can clone cows. To do this they need to collect eggs from a cow. Using the graph, suggest two time periods in which the scientist should attempt to collect eggs. Give an explanation. </w:t>
      </w:r>
    </w:p>
    <w:p w14:paraId="4DF33F02" w14:textId="33911762" w:rsidR="001E4E5D" w:rsidRPr="001E4E5D" w:rsidRDefault="00554488">
      <w:pPr>
        <w:rPr>
          <w:b/>
        </w:rPr>
      </w:pPr>
      <w:r>
        <w:t>Between days 2 and 24, just after ovulation. OR between days 0 and 1 or days 20 to 21, when ripe eggs are present/at ovulation</w:t>
      </w:r>
    </w:p>
    <w:sectPr w:rsidR="001E4E5D" w:rsidRPr="001E4E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1275" w14:textId="77777777" w:rsidR="00414582" w:rsidRDefault="00414582" w:rsidP="00414582">
      <w:pPr>
        <w:spacing w:after="0" w:line="240" w:lineRule="auto"/>
      </w:pPr>
      <w:r>
        <w:separator/>
      </w:r>
    </w:p>
  </w:endnote>
  <w:endnote w:type="continuationSeparator" w:id="0">
    <w:p w14:paraId="092663D4" w14:textId="77777777" w:rsidR="00414582" w:rsidRDefault="00414582" w:rsidP="004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CC0E" w14:textId="77777777" w:rsidR="00414582" w:rsidRDefault="00414582" w:rsidP="00414582">
      <w:pPr>
        <w:spacing w:after="0" w:line="240" w:lineRule="auto"/>
      </w:pPr>
      <w:r>
        <w:separator/>
      </w:r>
    </w:p>
  </w:footnote>
  <w:footnote w:type="continuationSeparator" w:id="0">
    <w:p w14:paraId="616FDD28" w14:textId="77777777" w:rsidR="00414582" w:rsidRDefault="00414582" w:rsidP="0041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8E7B" w14:textId="77777777" w:rsidR="00414582" w:rsidRDefault="00414582" w:rsidP="00414582">
    <w:pPr>
      <w:pStyle w:val="Header"/>
    </w:pPr>
    <w:r>
      <w:t>CHARLIE COOPER</w:t>
    </w:r>
  </w:p>
  <w:p w14:paraId="03A61EDB" w14:textId="77777777" w:rsidR="00414582" w:rsidRDefault="0041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3A65"/>
    <w:multiLevelType w:val="hybridMultilevel"/>
    <w:tmpl w:val="866C41D4"/>
    <w:lvl w:ilvl="0" w:tplc="314EDA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734AD7"/>
    <w:multiLevelType w:val="hybridMultilevel"/>
    <w:tmpl w:val="34EA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B1EF4"/>
    <w:multiLevelType w:val="hybridMultilevel"/>
    <w:tmpl w:val="AACAB066"/>
    <w:lvl w:ilvl="0" w:tplc="48C2B0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8550C"/>
    <w:multiLevelType w:val="hybridMultilevel"/>
    <w:tmpl w:val="0EA66CD0"/>
    <w:lvl w:ilvl="0" w:tplc="C0D0A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D651C"/>
    <w:multiLevelType w:val="hybridMultilevel"/>
    <w:tmpl w:val="F9A01F98"/>
    <w:lvl w:ilvl="0" w:tplc="97C01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41EDE"/>
    <w:multiLevelType w:val="hybridMultilevel"/>
    <w:tmpl w:val="12A80250"/>
    <w:lvl w:ilvl="0" w:tplc="C8AE4D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6"/>
    <w:rsid w:val="00021209"/>
    <w:rsid w:val="0011062E"/>
    <w:rsid w:val="00140C98"/>
    <w:rsid w:val="001675AE"/>
    <w:rsid w:val="001E4E5D"/>
    <w:rsid w:val="00236DD6"/>
    <w:rsid w:val="00414582"/>
    <w:rsid w:val="00437B51"/>
    <w:rsid w:val="004A349D"/>
    <w:rsid w:val="00554488"/>
    <w:rsid w:val="005B307F"/>
    <w:rsid w:val="005C2796"/>
    <w:rsid w:val="006E34EA"/>
    <w:rsid w:val="00791348"/>
    <w:rsid w:val="00B103DE"/>
    <w:rsid w:val="00D87C5E"/>
    <w:rsid w:val="00DF1578"/>
    <w:rsid w:val="00E74446"/>
    <w:rsid w:val="00FB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5848"/>
  <w15:chartTrackingRefBased/>
  <w15:docId w15:val="{002A442B-D6AF-45A9-85EF-24B4652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5D"/>
    <w:pPr>
      <w:ind w:left="720"/>
      <w:contextualSpacing/>
    </w:pPr>
  </w:style>
  <w:style w:type="paragraph" w:styleId="Header">
    <w:name w:val="header"/>
    <w:basedOn w:val="Normal"/>
    <w:link w:val="HeaderChar"/>
    <w:uiPriority w:val="99"/>
    <w:unhideWhenUsed/>
    <w:rsid w:val="00414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82"/>
  </w:style>
  <w:style w:type="paragraph" w:styleId="Footer">
    <w:name w:val="footer"/>
    <w:basedOn w:val="Normal"/>
    <w:link w:val="FooterChar"/>
    <w:uiPriority w:val="99"/>
    <w:unhideWhenUsed/>
    <w:rsid w:val="00414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18</cp:revision>
  <dcterms:created xsi:type="dcterms:W3CDTF">2016-03-24T17:44:00Z</dcterms:created>
  <dcterms:modified xsi:type="dcterms:W3CDTF">2016-06-23T14:09:00Z</dcterms:modified>
</cp:coreProperties>
</file>